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7" w:type="dxa"/>
        <w:tblLayout w:type="fixed"/>
        <w:tblLook w:val="04A0" w:firstRow="1" w:lastRow="0" w:firstColumn="1" w:lastColumn="0" w:noHBand="0" w:noVBand="1"/>
      </w:tblPr>
      <w:tblGrid>
        <w:gridCol w:w="541"/>
        <w:gridCol w:w="1649"/>
        <w:gridCol w:w="4301"/>
        <w:gridCol w:w="1430"/>
        <w:gridCol w:w="1770"/>
        <w:gridCol w:w="3293"/>
        <w:gridCol w:w="3293"/>
      </w:tblGrid>
      <w:tr w:rsidR="00DD689E" w:rsidTr="00A85900">
        <w:trPr>
          <w:gridAfter w:val="2"/>
          <w:wAfter w:w="6586" w:type="dxa"/>
          <w:trHeight w:val="507"/>
        </w:trPr>
        <w:tc>
          <w:tcPr>
            <w:tcW w:w="2190" w:type="dxa"/>
            <w:gridSpan w:val="2"/>
            <w:vMerge w:val="restart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:rsidR="00DD689E" w:rsidRDefault="00DD689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u w:val="single"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  <w:trHeight w:val="506"/>
        </w:trPr>
        <w:tc>
          <w:tcPr>
            <w:tcW w:w="2190" w:type="dxa"/>
            <w:gridSpan w:val="2"/>
            <w:vMerge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:rsidR="00DD689E" w:rsidRDefault="007A62F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u w:val="single"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u w:val="single"/>
                <w:lang w:val="en-US"/>
              </w:rPr>
              <w:t xml:space="preserve">SMK </w:t>
            </w:r>
            <w:r w:rsidR="00F654C5">
              <w:rPr>
                <w:rFonts w:asciiTheme="minorBidi" w:eastAsia="Calibri" w:hAnsiTheme="minorBidi"/>
                <w:b/>
                <w:bCs/>
                <w:u w:val="single"/>
                <w:lang w:val="en-US"/>
              </w:rPr>
              <w:t>Permas Jaya</w:t>
            </w:r>
          </w:p>
        </w:tc>
      </w:tr>
      <w:tr w:rsidR="00DD689E" w:rsidTr="00A85900">
        <w:trPr>
          <w:gridAfter w:val="2"/>
          <w:wAfter w:w="6586" w:type="dxa"/>
          <w:trHeight w:val="506"/>
        </w:trPr>
        <w:tc>
          <w:tcPr>
            <w:tcW w:w="2190" w:type="dxa"/>
            <w:gridSpan w:val="2"/>
            <w:vMerge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:rsidR="00DD689E" w:rsidRDefault="00DD689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  <w:trHeight w:val="352"/>
        </w:trPr>
        <w:tc>
          <w:tcPr>
            <w:tcW w:w="2190" w:type="dxa"/>
            <w:gridSpan w:val="2"/>
            <w:vMerge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:rsidR="00DD689E" w:rsidRDefault="007A62F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JOHOR</w:t>
            </w:r>
          </w:p>
        </w:tc>
      </w:tr>
      <w:tr w:rsidR="00DD689E" w:rsidTr="00A85900">
        <w:trPr>
          <w:gridAfter w:val="2"/>
          <w:wAfter w:w="6586" w:type="dxa"/>
          <w:trHeight w:val="352"/>
        </w:trPr>
        <w:tc>
          <w:tcPr>
            <w:tcW w:w="2190" w:type="dxa"/>
            <w:gridSpan w:val="2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:rsidR="00DD689E" w:rsidRDefault="00DD689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7921" w:type="dxa"/>
            <w:gridSpan w:val="4"/>
            <w:shd w:val="clear" w:color="auto" w:fill="auto"/>
          </w:tcPr>
          <w:p w:rsidR="00DD689E" w:rsidRDefault="007A62F6" w:rsidP="00460F72">
            <w:pPr>
              <w:spacing w:after="0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PEPERIKSAAN PER</w:t>
            </w:r>
            <w:r w:rsidR="00460F72">
              <w:rPr>
                <w:rFonts w:asciiTheme="minorBidi" w:eastAsia="Calibri" w:hAnsiTheme="minorBidi"/>
                <w:b/>
                <w:bCs/>
                <w:lang w:val="en-US"/>
              </w:rPr>
              <w:t>CUBAAN SPM</w:t>
            </w:r>
            <w:r>
              <w:rPr>
                <w:rFonts w:asciiTheme="minorBidi" w:eastAsia="Calibri" w:hAnsiTheme="minorBidi"/>
                <w:b/>
                <w:bCs/>
                <w:lang w:val="en-US"/>
              </w:rPr>
              <w:t xml:space="preserve"> TAHUN 2019</w:t>
            </w:r>
          </w:p>
        </w:tc>
        <w:tc>
          <w:tcPr>
            <w:tcW w:w="1770" w:type="dxa"/>
            <w:shd w:val="clear" w:color="auto" w:fill="auto"/>
          </w:tcPr>
          <w:p w:rsidR="00DD689E" w:rsidRDefault="007A62F6">
            <w:pPr>
              <w:spacing w:after="0"/>
              <w:jc w:val="right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1223/1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7921" w:type="dxa"/>
            <w:gridSpan w:val="4"/>
            <w:shd w:val="clear" w:color="auto" w:fill="auto"/>
          </w:tcPr>
          <w:p w:rsidR="00DD689E" w:rsidRDefault="007A62F6">
            <w:pPr>
              <w:spacing w:after="0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PENDIDIKAN ISLAM</w:t>
            </w:r>
          </w:p>
        </w:tc>
        <w:tc>
          <w:tcPr>
            <w:tcW w:w="1770" w:type="dxa"/>
            <w:shd w:val="clear" w:color="auto" w:fill="auto"/>
          </w:tcPr>
          <w:p w:rsidR="00DD689E" w:rsidRDefault="00DD689E">
            <w:pPr>
              <w:spacing w:after="0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6491" w:type="dxa"/>
            <w:gridSpan w:val="3"/>
            <w:shd w:val="clear" w:color="auto" w:fill="auto"/>
          </w:tcPr>
          <w:p w:rsidR="00DD689E" w:rsidRDefault="007A62F6">
            <w:pPr>
              <w:spacing w:after="0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KERTAS 1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DD689E" w:rsidRDefault="00DD689E">
            <w:pPr>
              <w:spacing w:after="0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6491" w:type="dxa"/>
            <w:gridSpan w:val="3"/>
            <w:shd w:val="clear" w:color="auto" w:fill="auto"/>
          </w:tcPr>
          <w:p w:rsidR="00DD689E" w:rsidRDefault="007A62F6">
            <w:pPr>
              <w:spacing w:after="0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TINGKATAN LIMA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DD689E" w:rsidRDefault="00DD689E">
            <w:pPr>
              <w:spacing w:after="0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2190" w:type="dxa"/>
            <w:gridSpan w:val="2"/>
            <w:shd w:val="clear" w:color="auto" w:fill="auto"/>
          </w:tcPr>
          <w:p w:rsidR="00DD689E" w:rsidRDefault="007A62F6">
            <w:pPr>
              <w:spacing w:after="0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2 JAM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DD689E" w:rsidRDefault="00DD689E">
            <w:pPr>
              <w:spacing w:after="0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DD689E" w:rsidRDefault="007A62F6">
            <w:pPr>
              <w:spacing w:after="0"/>
              <w:jc w:val="right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Dua jam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9691" w:type="dxa"/>
            <w:gridSpan w:val="5"/>
            <w:tcBorders>
              <w:bottom w:val="thickThinMediumGap" w:sz="24" w:space="0" w:color="auto"/>
            </w:tcBorders>
            <w:shd w:val="clear" w:color="auto" w:fill="auto"/>
          </w:tcPr>
          <w:p w:rsidR="00DD689E" w:rsidRDefault="00DD689E">
            <w:pPr>
              <w:spacing w:after="0" w:line="240" w:lineRule="auto"/>
              <w:jc w:val="right"/>
              <w:rPr>
                <w:rFonts w:asciiTheme="minorBidi" w:eastAsia="Calibri" w:hAnsiTheme="minorBidi"/>
                <w:b/>
                <w:b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9691" w:type="dxa"/>
            <w:gridSpan w:val="5"/>
            <w:tcBorders>
              <w:top w:val="thickThinMediumGap" w:sz="24" w:space="0" w:color="auto"/>
            </w:tcBorders>
            <w:shd w:val="clear" w:color="auto" w:fill="auto"/>
          </w:tcPr>
          <w:p w:rsidR="00DD689E" w:rsidRDefault="007A62F6">
            <w:pPr>
              <w:tabs>
                <w:tab w:val="left" w:pos="2850"/>
              </w:tabs>
              <w:spacing w:before="120" w:after="0" w:line="240" w:lineRule="auto"/>
              <w:jc w:val="center"/>
              <w:rPr>
                <w:rFonts w:asciiTheme="minorBidi" w:eastAsia="Calibri" w:hAnsiTheme="minorBidi"/>
                <w:b/>
                <w:b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lang w:val="en-US"/>
              </w:rPr>
              <w:t>JANGAN BUKA KERTAS SOALAN INI SEHINGGA DIBERITAHU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2190" w:type="dxa"/>
            <w:gridSpan w:val="2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731" w:type="dxa"/>
            <w:gridSpan w:val="2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DD689E" w:rsidRDefault="00DD689E">
            <w:pPr>
              <w:spacing w:after="0" w:line="240" w:lineRule="auto"/>
              <w:jc w:val="right"/>
              <w:rPr>
                <w:rFonts w:asciiTheme="minorBidi" w:eastAsia="Calibri" w:hAnsiTheme="minorBidi"/>
                <w:b/>
                <w:b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7A62F6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1.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Kertas soalan ini mengandungi dua bahagian: </w:t>
            </w:r>
            <w:r>
              <w:rPr>
                <w:rFonts w:asciiTheme="minorBidi" w:eastAsia="Calibri" w:hAnsiTheme="minorBidi"/>
                <w:b/>
                <w:bCs/>
                <w:lang w:val="en-US"/>
              </w:rPr>
              <w:t>Bahagian A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dan </w:t>
            </w:r>
            <w:r>
              <w:rPr>
                <w:rFonts w:asciiTheme="minorBidi" w:eastAsia="Calibri" w:hAnsiTheme="minorBidi"/>
                <w:b/>
                <w:bCs/>
                <w:lang w:val="en-US"/>
              </w:rPr>
              <w:t>Bahagian B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>.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DD689E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7A62F6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2.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Bahagian A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mengandungi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40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Soalan. Jawapan anda hendaklah menggunakan ruangan 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>jawapan yang disediakan.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DD689E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7A62F6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3.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Bahagian B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mengandungi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 xml:space="preserve"> empat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soalan subjektif. Jawab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 xml:space="preserve"> tiga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soalan :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 xml:space="preserve">Soalan 1, Soalan 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 xml:space="preserve">2 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>dan mana-mana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 xml:space="preserve"> satu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soalan daripada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Soalan 3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atau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Soalan 4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>. Jawapan anda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>hendaklah ditulis di dalam helaian tambahan yang disediakan.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DD689E">
            <w:pPr>
              <w:spacing w:after="0" w:line="240" w:lineRule="auto"/>
              <w:ind w:left="33"/>
              <w:jc w:val="both"/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7A62F6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4.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Tulis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nombor kad pengenalan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dan </w:t>
            </w:r>
            <w:r>
              <w:rPr>
                <w:rFonts w:asciiTheme="minorBidi" w:eastAsia="Calibri" w:hAnsiTheme="minorBidi"/>
                <w:b/>
                <w:bCs/>
                <w:i/>
                <w:iCs/>
                <w:lang w:val="en-US"/>
              </w:rPr>
              <w:t>angka giliran</w:t>
            </w: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anda pada ruangan yang disediakan 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DD689E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7A62F6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5.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Ceraikan kertas jawapan daripada kertas soalan. Ikat kertas jawapan bersama-sama 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7A62F6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>helaian tambahan dan serahkan kepada pengawas peperiksaan pada akhir peperiksaan.</w:t>
            </w:r>
          </w:p>
        </w:tc>
      </w:tr>
      <w:tr w:rsidR="00DD689E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DD689E" w:rsidRDefault="00DD689E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DD689E" w:rsidRDefault="00DD689E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A85900" w:rsidTr="00A85900"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  <w:vAlign w:val="bottom"/>
          </w:tcPr>
          <w:p w:rsidR="00A85900" w:rsidRDefault="00A85900" w:rsidP="00A85900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 xml:space="preserve">Disediakan oleh </w:t>
            </w:r>
            <w:r w:rsidR="00594D50">
              <w:rPr>
                <w:rFonts w:asciiTheme="minorBidi" w:eastAsia="Calibri" w:hAnsiTheme="minorBidi"/>
                <w:lang w:val="en-US"/>
              </w:rPr>
              <w:t xml:space="preserve">                             </w:t>
            </w:r>
            <w:r>
              <w:rPr>
                <w:rFonts w:asciiTheme="minorBidi" w:eastAsia="Calibri" w:hAnsiTheme="minorBidi"/>
                <w:lang w:val="en-US"/>
              </w:rPr>
              <w:t xml:space="preserve">Disemak oleh,                    </w:t>
            </w:r>
            <w:r w:rsidR="00594D50">
              <w:rPr>
                <w:rFonts w:asciiTheme="minorBidi" w:eastAsia="Calibri" w:hAnsiTheme="minorBidi"/>
                <w:lang w:val="en-US"/>
              </w:rPr>
              <w:t>Disahkan oleh</w:t>
            </w:r>
            <w:r>
              <w:rPr>
                <w:rFonts w:asciiTheme="minorBidi" w:eastAsia="Calibri" w:hAnsiTheme="minorBidi"/>
                <w:lang w:val="en-US"/>
              </w:rPr>
              <w:t xml:space="preserve">      </w:t>
            </w: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</w:tr>
      <w:tr w:rsidR="00A85900" w:rsidTr="00A85900"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  <w:vAlign w:val="bottom"/>
          </w:tcPr>
          <w:p w:rsidR="00A85900" w:rsidRDefault="00A85900" w:rsidP="00A85900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A85900" w:rsidTr="00A85900"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  <w:vAlign w:val="bottom"/>
          </w:tcPr>
          <w:p w:rsidR="00A85900" w:rsidRDefault="00A85900" w:rsidP="00A85900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vAlign w:val="bottom"/>
          </w:tcPr>
          <w:p w:rsidR="00A85900" w:rsidRDefault="00A85900" w:rsidP="00A85900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A85900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A85900" w:rsidRDefault="00A02AB2" w:rsidP="00A85900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  <w:r>
              <w:rPr>
                <w:rFonts w:asciiTheme="minorBidi" w:eastAsia="Calibri" w:hAnsiTheme="minorBidi"/>
                <w:i/>
                <w:iCs/>
                <w:lang w:val="en-US"/>
              </w:rPr>
              <w:t xml:space="preserve">                                             </w:t>
            </w:r>
          </w:p>
        </w:tc>
      </w:tr>
      <w:tr w:rsidR="00A85900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A85900" w:rsidRDefault="00A85900" w:rsidP="00A85900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A85900" w:rsidTr="00A85900">
        <w:trPr>
          <w:gridAfter w:val="2"/>
          <w:wAfter w:w="6586" w:type="dxa"/>
        </w:trPr>
        <w:tc>
          <w:tcPr>
            <w:tcW w:w="541" w:type="dxa"/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shd w:val="clear" w:color="auto" w:fill="auto"/>
          </w:tcPr>
          <w:p w:rsidR="00A85900" w:rsidRDefault="00A85900" w:rsidP="00A85900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A85900" w:rsidTr="00A85900">
        <w:trPr>
          <w:gridAfter w:val="2"/>
          <w:wAfter w:w="6586" w:type="dxa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A85900" w:rsidRDefault="00A85900" w:rsidP="00A85900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91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900" w:rsidRDefault="00A85900" w:rsidP="00A85900">
            <w:pPr>
              <w:spacing w:after="0" w:line="240" w:lineRule="auto"/>
              <w:jc w:val="both"/>
              <w:rPr>
                <w:rFonts w:asciiTheme="minorBidi" w:eastAsia="Calibri" w:hAnsiTheme="minorBidi"/>
                <w:i/>
                <w:iCs/>
                <w:lang w:val="en-US"/>
              </w:rPr>
            </w:pPr>
          </w:p>
        </w:tc>
      </w:tr>
      <w:tr w:rsidR="00A85900" w:rsidTr="00A85900">
        <w:trPr>
          <w:gridAfter w:val="2"/>
          <w:wAfter w:w="6586" w:type="dxa"/>
        </w:trPr>
        <w:tc>
          <w:tcPr>
            <w:tcW w:w="96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85900" w:rsidRDefault="00A85900" w:rsidP="00A85900">
            <w:pPr>
              <w:spacing w:before="240"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Kertas soalan ini mengandungi 10 halaman bercetak.</w:t>
            </w:r>
          </w:p>
        </w:tc>
      </w:tr>
    </w:tbl>
    <w:p w:rsidR="00DD689E" w:rsidRDefault="00DD689E">
      <w:pPr>
        <w:rPr>
          <w:rFonts w:asciiTheme="minorBidi" w:hAnsiTheme="minorBidi"/>
          <w:lang w:val="en-US"/>
        </w:rPr>
      </w:pPr>
    </w:p>
    <w:p w:rsidR="00DD689E" w:rsidRDefault="00DD689E">
      <w:pPr>
        <w:rPr>
          <w:rFonts w:asciiTheme="minorBidi" w:hAnsiTheme="minorBidi"/>
        </w:rPr>
      </w:pPr>
    </w:p>
    <w:p w:rsidR="00DD689E" w:rsidRDefault="00DD689E">
      <w:pPr>
        <w:rPr>
          <w:rFonts w:asciiTheme="minorBidi" w:hAnsiTheme="minorBidi"/>
        </w:rPr>
      </w:pPr>
    </w:p>
    <w:p w:rsidR="00DD689E" w:rsidRDefault="00DD689E">
      <w:pPr>
        <w:rPr>
          <w:rFonts w:asciiTheme="minorBidi" w:hAnsiTheme="minorBidi"/>
        </w:rPr>
      </w:pPr>
    </w:p>
    <w:p w:rsidR="00DD689E" w:rsidRDefault="00DD689E">
      <w:pPr>
        <w:rPr>
          <w:rFonts w:asciiTheme="minorBidi" w:hAnsiTheme="minorBidi"/>
        </w:rPr>
      </w:pPr>
    </w:p>
    <w:p w:rsidR="00DD689E" w:rsidRDefault="00DD689E">
      <w:pPr>
        <w:rPr>
          <w:rFonts w:asciiTheme="minorBidi" w:hAnsiTheme="minorBidi"/>
        </w:rPr>
      </w:pPr>
    </w:p>
    <w:p w:rsidR="00DD689E" w:rsidRDefault="00DD689E" w:rsidP="002816F1">
      <w:pPr>
        <w:rPr>
          <w:rFonts w:asciiTheme="minorBidi" w:hAnsiTheme="minorBidi"/>
        </w:rPr>
      </w:pP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80"/>
        <w:gridCol w:w="3524"/>
        <w:gridCol w:w="588"/>
        <w:gridCol w:w="3099"/>
        <w:gridCol w:w="141"/>
        <w:gridCol w:w="1161"/>
      </w:tblGrid>
      <w:tr w:rsidR="00DD689E" w:rsidTr="002816F1">
        <w:tc>
          <w:tcPr>
            <w:tcW w:w="9691" w:type="dxa"/>
            <w:gridSpan w:val="7"/>
          </w:tcPr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BAHAGIAN A</w:t>
            </w:r>
          </w:p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(40 markah)</w:t>
            </w:r>
          </w:p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Jawab semua soalan</w:t>
            </w:r>
          </w:p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Soalan 1</w:t>
            </w:r>
            <w:r>
              <w:rPr>
                <w:rFonts w:asciiTheme="minorBidi" w:hAnsiTheme="minorBidi"/>
              </w:rPr>
              <w:t xml:space="preserve"> hingga </w:t>
            </w:r>
            <w:r>
              <w:rPr>
                <w:rFonts w:asciiTheme="minorBidi" w:hAnsiTheme="minorBidi"/>
                <w:b/>
                <w:bCs/>
              </w:rPr>
              <w:t>Soalan 20</w:t>
            </w:r>
          </w:p>
        </w:tc>
      </w:tr>
      <w:tr w:rsidR="00DD689E" w:rsidTr="002816F1">
        <w:tc>
          <w:tcPr>
            <w:tcW w:w="9691" w:type="dxa"/>
            <w:gridSpan w:val="7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9691" w:type="dxa"/>
            <w:gridSpan w:val="7"/>
          </w:tcPr>
          <w:p w:rsidR="00DD689E" w:rsidRDefault="007A62F6" w:rsidP="002816F1">
            <w:pPr>
              <w:tabs>
                <w:tab w:val="left" w:pos="1800"/>
              </w:tabs>
              <w:spacing w:after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Tiap-tiap soalan diikuti oleh empat pilihan jawapan </w:t>
            </w:r>
            <w:r>
              <w:rPr>
                <w:rFonts w:asciiTheme="minorBidi" w:hAnsiTheme="minorBidi"/>
                <w:b/>
                <w:bCs/>
              </w:rPr>
              <w:t>A,B,C</w:t>
            </w:r>
            <w:r>
              <w:rPr>
                <w:rFonts w:asciiTheme="minorBidi" w:hAnsiTheme="minorBidi"/>
              </w:rPr>
              <w:t xml:space="preserve"> dan </w:t>
            </w:r>
            <w:r>
              <w:rPr>
                <w:rFonts w:asciiTheme="minorBidi" w:hAnsiTheme="minorBidi"/>
                <w:b/>
                <w:bCs/>
              </w:rPr>
              <w:t>D. Hitamkan</w:t>
            </w:r>
            <w:r>
              <w:rPr>
                <w:rFonts w:asciiTheme="minorBidi" w:hAnsiTheme="minorBidi"/>
              </w:rPr>
              <w:t xml:space="preserve"> jawapan yang </w:t>
            </w:r>
          </w:p>
        </w:tc>
      </w:tr>
      <w:tr w:rsidR="00DD689E" w:rsidTr="002816F1">
        <w:tc>
          <w:tcPr>
            <w:tcW w:w="9691" w:type="dxa"/>
            <w:gridSpan w:val="7"/>
          </w:tcPr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tepat pada ruangan jawapan yang disediakan.</w:t>
            </w:r>
          </w:p>
        </w:tc>
      </w:tr>
      <w:tr w:rsidR="00DD689E" w:rsidTr="002816F1">
        <w:trPr>
          <w:trHeight w:val="111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DD689E" w:rsidRDefault="00DD689E" w:rsidP="002816F1">
            <w:pPr>
              <w:tabs>
                <w:tab w:val="left" w:pos="420"/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D689E" w:rsidTr="002816F1">
        <w:trPr>
          <w:trHeight w:val="111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DD689E" w:rsidRDefault="00DD689E" w:rsidP="002816F1">
            <w:pPr>
              <w:tabs>
                <w:tab w:val="left" w:pos="420"/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  <w:tbl>
            <w:tblPr>
              <w:tblStyle w:val="TableGrid"/>
              <w:tblW w:w="6377" w:type="dxa"/>
              <w:tblLayout w:type="fixed"/>
              <w:tblLook w:val="04A0" w:firstRow="1" w:lastRow="0" w:firstColumn="1" w:lastColumn="0" w:noHBand="0" w:noVBand="1"/>
            </w:tblPr>
            <w:tblGrid>
              <w:gridCol w:w="6377"/>
            </w:tblGrid>
            <w:tr w:rsidR="00DD689E">
              <w:tc>
                <w:tcPr>
                  <w:tcW w:w="6377" w:type="dxa"/>
                </w:tcPr>
                <w:p w:rsidR="00DD689E" w:rsidRDefault="007A62F6" w:rsidP="002816F1">
                  <w:pPr>
                    <w:numPr>
                      <w:ilvl w:val="0"/>
                      <w:numId w:val="1"/>
                    </w:numPr>
                    <w:tabs>
                      <w:tab w:val="left" w:pos="1800"/>
                    </w:tabs>
                    <w:spacing w:after="0" w:line="240" w:lineRule="auto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Berpura-pura melahirkan keimanan sedangkan hati tetap kufur kepada Allah SWT</w:t>
                  </w:r>
                </w:p>
              </w:tc>
            </w:tr>
          </w:tbl>
          <w:p w:rsidR="00DD689E" w:rsidRDefault="00DD689E" w:rsidP="002816F1">
            <w:pPr>
              <w:tabs>
                <w:tab w:val="left" w:pos="420"/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F78DD" w:rsidTr="002816F1">
        <w:trPr>
          <w:trHeight w:val="111"/>
        </w:trPr>
        <w:tc>
          <w:tcPr>
            <w:tcW w:w="59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FF78DD" w:rsidRDefault="00FF78DD" w:rsidP="002816F1">
            <w:pPr>
              <w:tabs>
                <w:tab w:val="left" w:pos="420"/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7932" w:type="dxa"/>
            <w:gridSpan w:val="5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Pernyataan di atas ialah maksud _____________________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rPr>
          <w:trHeight w:val="395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3524" w:type="dxa"/>
          </w:tcPr>
          <w:p w:rsidR="00460F72" w:rsidRDefault="00983E4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FF78DD">
              <w:rPr>
                <w:rFonts w:asciiTheme="minorBidi" w:hAnsiTheme="minorBidi"/>
              </w:rPr>
              <w:t>yirik.</w:t>
            </w:r>
          </w:p>
        </w:tc>
        <w:tc>
          <w:tcPr>
            <w:tcW w:w="588" w:type="dxa"/>
          </w:tcPr>
          <w:p w:rsidR="00DD689E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3240" w:type="dxa"/>
            <w:gridSpan w:val="2"/>
          </w:tcPr>
          <w:p w:rsidR="00DD689E" w:rsidRDefault="00983E4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</w:t>
            </w:r>
            <w:r w:rsidR="00FF78DD">
              <w:rPr>
                <w:rFonts w:asciiTheme="minorBidi" w:hAnsiTheme="minorBidi"/>
              </w:rPr>
              <w:t>ifak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FF78DD" w:rsidTr="002816F1">
        <w:trPr>
          <w:trHeight w:val="445"/>
        </w:trPr>
        <w:tc>
          <w:tcPr>
            <w:tcW w:w="59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3524" w:type="dxa"/>
          </w:tcPr>
          <w:p w:rsidR="00460F72" w:rsidRDefault="00983E4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FF78DD">
              <w:rPr>
                <w:rFonts w:asciiTheme="minorBidi" w:hAnsiTheme="minorBidi"/>
              </w:rPr>
              <w:t>ihir</w:t>
            </w:r>
          </w:p>
        </w:tc>
        <w:tc>
          <w:tcPr>
            <w:tcW w:w="58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3240" w:type="dxa"/>
            <w:gridSpan w:val="2"/>
          </w:tcPr>
          <w:p w:rsidR="00FF78DD" w:rsidRDefault="00983E4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</w:t>
            </w:r>
            <w:r w:rsidR="00FF78DD">
              <w:rPr>
                <w:rFonts w:asciiTheme="minorBidi" w:hAnsiTheme="minorBidi"/>
              </w:rPr>
              <w:t>hurafat</w:t>
            </w:r>
          </w:p>
        </w:tc>
        <w:tc>
          <w:tcPr>
            <w:tcW w:w="1161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FF78DD" w:rsidTr="002816F1">
        <w:tc>
          <w:tcPr>
            <w:tcW w:w="59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40" w:type="dxa"/>
            <w:gridSpan w:val="2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7932" w:type="dxa"/>
            <w:gridSpan w:val="5"/>
          </w:tcPr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Antara berikut yang manakah</w:t>
            </w:r>
            <w:r w:rsidRPr="007A62F6">
              <w:rPr>
                <w:rFonts w:asciiTheme="minorBidi" w:hAnsiTheme="minorBidi"/>
                <w:b/>
                <w:bCs/>
              </w:rPr>
              <w:t xml:space="preserve"> bukan</w:t>
            </w:r>
            <w:r w:rsidR="00983E4A">
              <w:rPr>
                <w:rFonts w:asciiTheme="minorBidi" w:hAnsiTheme="minorBidi"/>
              </w:rPr>
              <w:t xml:space="preserve"> </w:t>
            </w:r>
            <w:r w:rsidR="00825D06">
              <w:rPr>
                <w:rFonts w:asciiTheme="minorBidi" w:hAnsiTheme="minorBidi"/>
              </w:rPr>
              <w:t>fak</w:t>
            </w:r>
            <w:r w:rsidR="00983E4A">
              <w:rPr>
                <w:rFonts w:asciiTheme="minorBidi" w:hAnsiTheme="minorBidi"/>
              </w:rPr>
              <w:t xml:space="preserve">tor </w:t>
            </w:r>
            <w:r>
              <w:rPr>
                <w:rFonts w:asciiTheme="minorBidi" w:hAnsiTheme="minorBidi"/>
              </w:rPr>
              <w:t>perbuatan membunuh diri?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7A62F6" w:rsidTr="002816F1">
        <w:tc>
          <w:tcPr>
            <w:tcW w:w="598" w:type="dxa"/>
          </w:tcPr>
          <w:p w:rsidR="007A62F6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7A62F6" w:rsidRDefault="007A62F6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7A62F6" w:rsidRDefault="007A62F6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Putus asa dengan rahmat Allah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352" w:type="dxa"/>
            <w:gridSpan w:val="4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Dipandang hina oleh masyarakat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Tidak menyakini </w:t>
            </w:r>
            <w:r w:rsidR="00983E4A">
              <w:rPr>
                <w:rFonts w:asciiTheme="minorBidi" w:hAnsiTheme="minorBidi"/>
              </w:rPr>
              <w:t>kehidupan Hari A</w:t>
            </w:r>
            <w:r>
              <w:rPr>
                <w:rFonts w:asciiTheme="minorBidi" w:hAnsiTheme="minorBidi"/>
              </w:rPr>
              <w:t>khirat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Tidak sanggup menghadapi kegagalan atau penderitaan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352" w:type="dxa"/>
            <w:gridSpan w:val="4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9093" w:type="dxa"/>
            <w:gridSpan w:val="6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Berikut adalah hukuman ke atas penzina ghaira muhsan (belum berkahwin)</w:t>
            </w: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352" w:type="dxa"/>
            <w:gridSpan w:val="4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Sebat 100 kali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352" w:type="dxa"/>
            <w:gridSpan w:val="4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Sebat 80 kali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352" w:type="dxa"/>
            <w:gridSpan w:val="4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Sebat 60 kali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352" w:type="dxa"/>
            <w:gridSpan w:val="4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Sebat 40 kali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40" w:type="dxa"/>
            <w:gridSpan w:val="2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9093" w:type="dxa"/>
            <w:gridSpan w:val="6"/>
          </w:tcPr>
          <w:p w:rsidR="00DD689E" w:rsidRDefault="005B75D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Berikut adalah pegangan Syiah Imamiyah </w:t>
            </w:r>
            <w:r w:rsidRPr="00FF78DD">
              <w:rPr>
                <w:rFonts w:asciiTheme="minorBidi" w:hAnsiTheme="minorBidi"/>
                <w:b/>
                <w:bCs/>
              </w:rPr>
              <w:t>kecuali</w:t>
            </w: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352" w:type="dxa"/>
            <w:gridSpan w:val="4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</w:t>
            </w:r>
            <w:r w:rsidR="005B75D2">
              <w:rPr>
                <w:rFonts w:asciiTheme="minorBidi" w:hAnsiTheme="minorBidi"/>
              </w:rPr>
              <w:t>awatan imam adalah anugerah Allah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352" w:type="dxa"/>
            <w:gridSpan w:val="4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  <w:r w:rsidR="00FF78DD">
              <w:rPr>
                <w:rFonts w:asciiTheme="minorBidi" w:hAnsiTheme="minorBidi"/>
              </w:rPr>
              <w:t>e</w:t>
            </w:r>
            <w:r w:rsidR="005B75D2">
              <w:rPr>
                <w:rFonts w:asciiTheme="minorBidi" w:hAnsiTheme="minorBidi"/>
              </w:rPr>
              <w:t>nyembunyikan iktikad mereka yang sebenar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352" w:type="dxa"/>
            <w:gridSpan w:val="4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</w:t>
            </w:r>
            <w:r w:rsidR="005B75D2">
              <w:rPr>
                <w:rFonts w:asciiTheme="minorBidi" w:hAnsiTheme="minorBidi"/>
              </w:rPr>
              <w:t>rang yang melakukan dosa besar dianggap kafir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352" w:type="dxa"/>
            <w:gridSpan w:val="4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  <w:r w:rsidR="005B75D2">
              <w:rPr>
                <w:rFonts w:asciiTheme="minorBidi" w:hAnsiTheme="minorBidi"/>
              </w:rPr>
              <w:t>enolak hadis yang bukan diriwayatkan oleh Ahlul Bait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352" w:type="dxa"/>
            <w:gridSpan w:val="4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:rsidR="00FF78DD" w:rsidRDefault="00FF78DD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7"/>
            </w:tblGrid>
            <w:tr w:rsidR="001D65A5" w:rsidTr="001D65A5">
              <w:tc>
                <w:tcPr>
                  <w:tcW w:w="8867" w:type="dxa"/>
                </w:tcPr>
                <w:p w:rsidR="001D65A5" w:rsidRDefault="001D65A5" w:rsidP="002816F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Beriktikad bahawa pelaku dosa besar adalah kafir</w:t>
                  </w:r>
                </w:p>
                <w:p w:rsidR="001D65A5" w:rsidRDefault="001D65A5" w:rsidP="002816F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Mengkafir dan menghalalkan darah semua umat Islam yang berbeza iktikad dengan mereka</w:t>
                  </w:r>
                </w:p>
                <w:p w:rsidR="001D65A5" w:rsidRPr="001D65A5" w:rsidRDefault="001D65A5" w:rsidP="002816F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Membatask</w:t>
                  </w:r>
                  <w:r w:rsidR="00983E4A">
                    <w:rPr>
                      <w:rFonts w:asciiTheme="minorBidi" w:hAnsiTheme="minorBidi"/>
                    </w:rPr>
                    <w:t>an sumber syariat hanya kepada a</w:t>
                  </w:r>
                  <w:r>
                    <w:rPr>
                      <w:rFonts w:asciiTheme="minorBidi" w:hAnsiTheme="minorBidi"/>
                    </w:rPr>
                    <w:t>l-Quran sahaja</w:t>
                  </w:r>
                </w:p>
              </w:tc>
            </w:tr>
          </w:tbl>
          <w:p w:rsidR="001D65A5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F78DD" w:rsidTr="002816F1">
        <w:tc>
          <w:tcPr>
            <w:tcW w:w="598" w:type="dxa"/>
          </w:tcPr>
          <w:p w:rsidR="00FF78DD" w:rsidRDefault="00FF78DD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FF78DD" w:rsidRDefault="00FF78DD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1D65A5" w:rsidTr="002816F1">
        <w:tc>
          <w:tcPr>
            <w:tcW w:w="598" w:type="dxa"/>
          </w:tcPr>
          <w:p w:rsidR="001D65A5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9093" w:type="dxa"/>
            <w:gridSpan w:val="6"/>
          </w:tcPr>
          <w:p w:rsidR="001D65A5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Pernyataa</w:t>
            </w:r>
            <w:r w:rsidR="00D12BEB">
              <w:rPr>
                <w:rFonts w:asciiTheme="minorBidi" w:hAnsiTheme="minorBidi"/>
              </w:rPr>
              <w:t>n di atas merujuk kepada pegangan</w:t>
            </w: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8513" w:type="dxa"/>
            <w:gridSpan w:val="5"/>
          </w:tcPr>
          <w:p w:rsidR="00DD689E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Syiah Imamiyah</w:t>
            </w:r>
          </w:p>
        </w:tc>
      </w:tr>
      <w:tr w:rsidR="00DD689E" w:rsidTr="002816F1">
        <w:trPr>
          <w:trHeight w:val="283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352" w:type="dxa"/>
            <w:gridSpan w:val="4"/>
          </w:tcPr>
          <w:p w:rsidR="00DD689E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Syiah Batiniyah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352" w:type="dxa"/>
            <w:gridSpan w:val="4"/>
          </w:tcPr>
          <w:p w:rsidR="00DD689E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Syiah Zaidiyah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352" w:type="dxa"/>
            <w:gridSpan w:val="4"/>
          </w:tcPr>
          <w:p w:rsidR="00DD689E" w:rsidRDefault="001D65A5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Khawarij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15080C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352" w:type="dxa"/>
            <w:gridSpan w:val="4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CA267E" w:rsidRPr="0015080C" w:rsidRDefault="00C22EF3" w:rsidP="0015080C">
            <w:pPr>
              <w:tabs>
                <w:tab w:val="left" w:pos="1800"/>
              </w:tabs>
              <w:spacing w:before="80" w:after="8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9525</wp:posOffset>
                      </wp:positionV>
                      <wp:extent cx="4265295" cy="497840"/>
                      <wp:effectExtent l="9525" t="10795" r="11430" b="571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52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E4A" w:rsidRPr="0015080C" w:rsidRDefault="00983E4A" w:rsidP="0015080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Berjalan ulang alik sebanyak tujuh kali</w:t>
                                  </w:r>
                                </w:p>
                                <w:p w:rsidR="00983E4A" w:rsidRDefault="00983E4A" w:rsidP="0015080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Bermula di Bukit Safwa berakhir di Bukit Marwa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.85pt;margin-top:.75pt;width:335.8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">
                      <v:textbox>
                        <w:txbxContent>
                          <w:p w:rsidR="00983E4A" w:rsidRPr="0015080C" w:rsidRDefault="00983E4A" w:rsidP="001508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Berjalan ulang alik sebanyak tujuh kali</w:t>
                            </w:r>
                          </w:p>
                          <w:p w:rsidR="00983E4A" w:rsidRDefault="00983E4A" w:rsidP="001508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Bermula di Bukit Safwa berakhir di Bukit Marwa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89E" w:rsidRPr="0015080C" w:rsidRDefault="00DD689E" w:rsidP="0015080C">
            <w:pPr>
              <w:tabs>
                <w:tab w:val="left" w:pos="1800"/>
              </w:tabs>
              <w:spacing w:before="80" w:after="80" w:line="240" w:lineRule="auto"/>
              <w:ind w:left="357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7932" w:type="dxa"/>
            <w:gridSpan w:val="5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Pernyataan di atas merujuk kepada </w:t>
            </w:r>
            <w:r w:rsidR="00CA267E">
              <w:rPr>
                <w:rFonts w:asciiTheme="minorBidi" w:hAnsiTheme="minorBidi"/>
              </w:rPr>
              <w:t>ibadat</w:t>
            </w:r>
            <w:r w:rsidR="00FF78DD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_______________________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3524" w:type="dxa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</w:t>
            </w:r>
            <w:r w:rsidR="00CA267E">
              <w:rPr>
                <w:rFonts w:asciiTheme="minorBidi" w:hAnsiTheme="minorBidi"/>
              </w:rPr>
              <w:t>ukuf</w:t>
            </w:r>
          </w:p>
        </w:tc>
        <w:tc>
          <w:tcPr>
            <w:tcW w:w="588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3240" w:type="dxa"/>
            <w:gridSpan w:val="2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CA267E">
              <w:rPr>
                <w:rFonts w:asciiTheme="minorBidi" w:hAnsiTheme="minorBidi"/>
              </w:rPr>
              <w:t>aie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3524" w:type="dxa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A267E">
              <w:rPr>
                <w:rFonts w:asciiTheme="minorBidi" w:hAnsiTheme="minorBidi"/>
              </w:rPr>
              <w:t>awaf</w:t>
            </w:r>
          </w:p>
        </w:tc>
        <w:tc>
          <w:tcPr>
            <w:tcW w:w="588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3240" w:type="dxa"/>
            <w:gridSpan w:val="2"/>
          </w:tcPr>
          <w:p w:rsidR="00DD689E" w:rsidRDefault="00983E4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CA267E">
              <w:rPr>
                <w:rFonts w:asciiTheme="minorBidi" w:hAnsiTheme="minorBidi"/>
              </w:rPr>
              <w:t>ercukur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rPr>
          <w:trHeight w:val="80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932" w:type="dxa"/>
            <w:gridSpan w:val="5"/>
            <w:shd w:val="clear" w:color="auto" w:fill="auto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D689E" w:rsidTr="002816F1">
        <w:trPr>
          <w:trHeight w:val="90"/>
        </w:trPr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7932" w:type="dxa"/>
            <w:gridSpan w:val="5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Pilih pernyataan yang </w:t>
            </w:r>
            <w:r w:rsidRPr="00460F72">
              <w:rPr>
                <w:rFonts w:asciiTheme="minorBidi" w:hAnsiTheme="minorBidi"/>
                <w:b/>
                <w:bCs/>
              </w:rPr>
              <w:t>benar</w:t>
            </w:r>
            <w:r w:rsidR="00983E4A">
              <w:rPr>
                <w:rFonts w:asciiTheme="minorBidi" w:hAnsiTheme="minorBidi"/>
              </w:rPr>
              <w:t xml:space="preserve"> mengenai H</w:t>
            </w:r>
            <w:r>
              <w:rPr>
                <w:rFonts w:asciiTheme="minorBidi" w:hAnsiTheme="minorBidi"/>
              </w:rPr>
              <w:t>aji</w:t>
            </w:r>
            <w:r w:rsidR="00CA267E">
              <w:rPr>
                <w:rFonts w:asciiTheme="minorBidi" w:hAnsiTheme="minorBidi"/>
              </w:rPr>
              <w:t xml:space="preserve"> Tamattuk</w:t>
            </w:r>
            <w:r>
              <w:rPr>
                <w:rFonts w:asciiTheme="minorBidi" w:hAnsiTheme="minorBidi"/>
              </w:rPr>
              <w:t>.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rPr>
          <w:trHeight w:val="251"/>
        </w:trPr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Mengerjakan umrah terlebih dahulu.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Mengerjakan haji dan umrah secara berasingan.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Mengerjakan haji sahaja tanpa mengerjakan umrah.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352" w:type="dxa"/>
            <w:gridSpan w:val="4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Mengerjakan haji dan u</w:t>
            </w:r>
            <w:r w:rsidR="0015080C">
              <w:rPr>
                <w:rFonts w:asciiTheme="minorBidi" w:hAnsiTheme="minorBidi"/>
              </w:rPr>
              <w:t>mrah secara serentak dan sekali</w:t>
            </w:r>
            <w:r>
              <w:rPr>
                <w:rFonts w:asciiTheme="minorBidi" w:hAnsiTheme="minorBidi"/>
              </w:rPr>
              <w:t>gus.</w:t>
            </w: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40" w:type="dxa"/>
            <w:gridSpan w:val="2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161" w:type="dxa"/>
          </w:tcPr>
          <w:p w:rsidR="00DD689E" w:rsidRDefault="00DD689E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DD689E" w:rsidTr="002816F1">
        <w:tc>
          <w:tcPr>
            <w:tcW w:w="598" w:type="dxa"/>
          </w:tcPr>
          <w:p w:rsidR="00DD689E" w:rsidRDefault="007A62F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9093" w:type="dxa"/>
            <w:gridSpan w:val="6"/>
          </w:tcPr>
          <w:p w:rsidR="00DD689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Manakah antara yang berikut merupakan perkara yang membatalkan gadaian</w:t>
            </w:r>
            <w:r w:rsidR="00FF78DD">
              <w:rPr>
                <w:rFonts w:asciiTheme="minorBidi" w:hAnsiTheme="minorBidi"/>
              </w:rPr>
              <w:t>?</w:t>
            </w:r>
          </w:p>
        </w:tc>
      </w:tr>
      <w:tr w:rsidR="00CA267E" w:rsidTr="002816F1">
        <w:tc>
          <w:tcPr>
            <w:tcW w:w="598" w:type="dxa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CA267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CA267E" w:rsidRDefault="00837AEA" w:rsidP="002816F1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Tamat tempoh gadaian</w:t>
            </w:r>
          </w:p>
        </w:tc>
        <w:tc>
          <w:tcPr>
            <w:tcW w:w="1302" w:type="dxa"/>
            <w:gridSpan w:val="2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CA267E" w:rsidTr="002816F1">
        <w:tc>
          <w:tcPr>
            <w:tcW w:w="598" w:type="dxa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CA267E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CA267E" w:rsidRDefault="00837AEA" w:rsidP="002816F1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Merugikan orang yang menggadai</w:t>
            </w:r>
          </w:p>
        </w:tc>
        <w:tc>
          <w:tcPr>
            <w:tcW w:w="1302" w:type="dxa"/>
            <w:gridSpan w:val="2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CA267E" w:rsidTr="002816F1">
        <w:tc>
          <w:tcPr>
            <w:tcW w:w="598" w:type="dxa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CA267E" w:rsidRDefault="00837AEA" w:rsidP="002816F1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Pemegang gadaian meninggal dunia</w:t>
            </w:r>
          </w:p>
        </w:tc>
        <w:tc>
          <w:tcPr>
            <w:tcW w:w="1302" w:type="dxa"/>
            <w:gridSpan w:val="2"/>
          </w:tcPr>
          <w:p w:rsidR="00CA267E" w:rsidRDefault="00CA267E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837AEA" w:rsidRDefault="00837AEA" w:rsidP="002816F1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Penggadai telah membayar semu</w:t>
            </w:r>
            <w:r w:rsidR="00D12BEB">
              <w:rPr>
                <w:rFonts w:asciiTheme="minorBidi" w:hAnsiTheme="minorBidi"/>
              </w:rPr>
              <w:t>l</w:t>
            </w:r>
            <w:r>
              <w:rPr>
                <w:rFonts w:asciiTheme="minorBidi" w:hAnsiTheme="minorBidi"/>
              </w:rPr>
              <w:t>a hutangnya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791" w:type="dxa"/>
            <w:gridSpan w:val="4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837AEA" w:rsidTr="00837AEA">
              <w:tc>
                <w:tcPr>
                  <w:tcW w:w="7565" w:type="dxa"/>
                </w:tcPr>
                <w:p w:rsidR="00837AEA" w:rsidRDefault="00D12BEB" w:rsidP="002816F1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Memberi didikan agama yang sempurna</w:t>
                  </w:r>
                </w:p>
                <w:p w:rsidR="00837AEA" w:rsidRPr="00837AEA" w:rsidRDefault="00837AEA" w:rsidP="002816F1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M</w:t>
                  </w:r>
                  <w:r w:rsidR="00D12BEB">
                    <w:rPr>
                      <w:rFonts w:asciiTheme="minorBidi" w:hAnsiTheme="minorBidi"/>
                    </w:rPr>
                    <w:t>emberi layanan yang baik</w:t>
                  </w:r>
                </w:p>
              </w:tc>
            </w:tr>
          </w:tbl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D12BEB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  <w:r w:rsidR="00D12BEB">
              <w:rPr>
                <w:rFonts w:asciiTheme="minorBidi" w:hAnsiTheme="minorBidi"/>
              </w:rPr>
              <w:t>.</w:t>
            </w:r>
          </w:p>
        </w:tc>
        <w:tc>
          <w:tcPr>
            <w:tcW w:w="7791" w:type="dxa"/>
            <w:gridSpan w:val="4"/>
          </w:tcPr>
          <w:p w:rsidR="00D12BEB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Pernyataan di atas merujuk kepada tanggungjawab</w:t>
            </w:r>
            <w:r w:rsidR="0051752F">
              <w:rPr>
                <w:rFonts w:asciiTheme="minorBidi" w:hAnsiTheme="minorBidi"/>
              </w:rPr>
              <w:t xml:space="preserve"> _______________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837AEA">
              <w:rPr>
                <w:rFonts w:asciiTheme="minorBidi" w:hAnsiTheme="minorBidi"/>
              </w:rPr>
              <w:t>uami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</w:t>
            </w:r>
            <w:r w:rsidR="00837AEA">
              <w:rPr>
                <w:rFonts w:asciiTheme="minorBidi" w:hAnsiTheme="minorBidi"/>
              </w:rPr>
              <w:t>steri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Suami dan isteri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8513" w:type="dxa"/>
            <w:gridSpan w:val="5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Suami atau isteri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211" w:type="dxa"/>
            <w:gridSpan w:val="3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</w:t>
            </w:r>
          </w:p>
        </w:tc>
        <w:tc>
          <w:tcPr>
            <w:tcW w:w="7791" w:type="dxa"/>
            <w:gridSpan w:val="4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Antara yang berikut yang manakah </w:t>
            </w:r>
            <w:r w:rsidRPr="00837AEA">
              <w:rPr>
                <w:rFonts w:asciiTheme="minorBidi" w:hAnsiTheme="minorBidi"/>
                <w:b/>
                <w:bCs/>
              </w:rPr>
              <w:t>bukan</w:t>
            </w:r>
            <w:r>
              <w:rPr>
                <w:rFonts w:asciiTheme="minorBidi" w:hAnsiTheme="minorBidi"/>
              </w:rPr>
              <w:t xml:space="preserve"> kesan fasakh?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8513" w:type="dxa"/>
            <w:gridSpan w:val="5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Suami isteri boleh kahwin semua dengan akad nikah yang baharu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8513" w:type="dxa"/>
            <w:gridSpan w:val="5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Menyelamatkan akidah isteri dari suami yang murtad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8513" w:type="dxa"/>
            <w:gridSpan w:val="5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Suami isteri tidak boleh rujuk dalam tempoh iddah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8513" w:type="dxa"/>
            <w:gridSpan w:val="5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Thabit kesalahan ikatan perkahwinan akan terbubar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791" w:type="dxa"/>
            <w:gridSpan w:val="4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3A692B" w:rsidTr="003A692B">
              <w:tc>
                <w:tcPr>
                  <w:tcW w:w="7565" w:type="dxa"/>
                </w:tcPr>
                <w:p w:rsidR="003A692B" w:rsidRPr="003A692B" w:rsidRDefault="003A692B" w:rsidP="002816F1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“Aku talakkan engkau dengan bayaran RM2000</w:t>
                  </w:r>
                  <w:r w:rsidR="00D12BEB">
                    <w:rPr>
                      <w:rFonts w:asciiTheme="minorBidi" w:hAnsiTheme="minorBidi"/>
                    </w:rPr>
                    <w:t>.00</w:t>
                  </w:r>
                  <w:r>
                    <w:rPr>
                      <w:rFonts w:asciiTheme="minorBidi" w:hAnsiTheme="minorBidi"/>
                    </w:rPr>
                    <w:t>”</w:t>
                  </w:r>
                </w:p>
              </w:tc>
            </w:tr>
          </w:tbl>
          <w:p w:rsidR="003A692B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3A692B" w:rsidTr="002816F1">
        <w:tc>
          <w:tcPr>
            <w:tcW w:w="598" w:type="dxa"/>
          </w:tcPr>
          <w:p w:rsidR="00D12BEB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3A692B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11.</w:t>
            </w:r>
          </w:p>
        </w:tc>
        <w:tc>
          <w:tcPr>
            <w:tcW w:w="9093" w:type="dxa"/>
            <w:gridSpan w:val="6"/>
          </w:tcPr>
          <w:p w:rsidR="00D12BEB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3A692B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Ungkapan di atas berkaitan dengan _____________________</w:t>
            </w: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3524" w:type="dxa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3A692B">
              <w:rPr>
                <w:rFonts w:asciiTheme="minorBidi" w:hAnsiTheme="minorBidi"/>
              </w:rPr>
              <w:t>alak</w:t>
            </w:r>
          </w:p>
        </w:tc>
        <w:tc>
          <w:tcPr>
            <w:tcW w:w="588" w:type="dxa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3099" w:type="dxa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</w:t>
            </w:r>
            <w:r w:rsidR="003A692B">
              <w:rPr>
                <w:rFonts w:asciiTheme="minorBidi" w:hAnsiTheme="minorBidi"/>
              </w:rPr>
              <w:t>asakh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3524" w:type="dxa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</w:t>
            </w:r>
            <w:r w:rsidR="003A692B">
              <w:rPr>
                <w:rFonts w:asciiTheme="minorBidi" w:hAnsiTheme="minorBidi"/>
              </w:rPr>
              <w:t>huluk</w:t>
            </w:r>
          </w:p>
        </w:tc>
        <w:tc>
          <w:tcPr>
            <w:tcW w:w="588" w:type="dxa"/>
          </w:tcPr>
          <w:p w:rsidR="00837AEA" w:rsidRDefault="003A692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3099" w:type="dxa"/>
          </w:tcPr>
          <w:p w:rsidR="00837AEA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</w:t>
            </w:r>
            <w:r w:rsidR="003A692B">
              <w:rPr>
                <w:rFonts w:asciiTheme="minorBidi" w:hAnsiTheme="minorBidi"/>
              </w:rPr>
              <w:t>ihar</w:t>
            </w: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837AEA" w:rsidRDefault="00837AE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12.</w:t>
            </w:r>
          </w:p>
        </w:tc>
        <w:tc>
          <w:tcPr>
            <w:tcW w:w="9093" w:type="dxa"/>
            <w:gridSpan w:val="6"/>
          </w:tcPr>
          <w:p w:rsidR="00837AEA" w:rsidRDefault="00460F72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Antara b</w:t>
            </w:r>
            <w:r w:rsidR="004878E3">
              <w:rPr>
                <w:rFonts w:asciiTheme="minorBidi" w:hAnsiTheme="minorBidi"/>
              </w:rPr>
              <w:t xml:space="preserve">erikut </w:t>
            </w:r>
            <w:r w:rsidR="003E4AEB">
              <w:rPr>
                <w:rFonts w:asciiTheme="minorBidi" w:hAnsiTheme="minorBidi"/>
              </w:rPr>
              <w:t xml:space="preserve">yang manakah </w:t>
            </w:r>
            <w:r w:rsidR="004878E3">
              <w:rPr>
                <w:rFonts w:asciiTheme="minorBidi" w:hAnsiTheme="minorBidi"/>
              </w:rPr>
              <w:t>tanggungjawab ibu bapa semasa mengandung</w:t>
            </w:r>
          </w:p>
        </w:tc>
      </w:tr>
      <w:tr w:rsidR="004878E3" w:rsidTr="002816F1">
        <w:tc>
          <w:tcPr>
            <w:tcW w:w="598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4878E3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Menunaikan kewajipan agama serta bersabar</w:t>
            </w:r>
          </w:p>
        </w:tc>
        <w:tc>
          <w:tcPr>
            <w:tcW w:w="1302" w:type="dxa"/>
            <w:gridSpan w:val="2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4878E3" w:rsidTr="002816F1">
        <w:tc>
          <w:tcPr>
            <w:tcW w:w="598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4878E3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Menamakan anak dengan nama yang baik</w:t>
            </w:r>
          </w:p>
        </w:tc>
        <w:tc>
          <w:tcPr>
            <w:tcW w:w="1302" w:type="dxa"/>
            <w:gridSpan w:val="2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4878E3" w:rsidTr="002816F1">
        <w:tc>
          <w:tcPr>
            <w:tcW w:w="598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Memberi pendidikan</w:t>
            </w:r>
          </w:p>
        </w:tc>
        <w:tc>
          <w:tcPr>
            <w:tcW w:w="1302" w:type="dxa"/>
            <w:gridSpan w:val="2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4878E3" w:rsidTr="002816F1">
        <w:tc>
          <w:tcPr>
            <w:tcW w:w="598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Melakukan akikah</w:t>
            </w:r>
          </w:p>
          <w:p w:rsidR="00D12BEB" w:rsidRDefault="00D12B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837AEA" w:rsidTr="002816F1">
        <w:tc>
          <w:tcPr>
            <w:tcW w:w="598" w:type="dxa"/>
          </w:tcPr>
          <w:p w:rsidR="00837AEA" w:rsidRDefault="00837AE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13.</w:t>
            </w:r>
          </w:p>
        </w:tc>
        <w:tc>
          <w:tcPr>
            <w:tcW w:w="9093" w:type="dxa"/>
            <w:gridSpan w:val="6"/>
          </w:tcPr>
          <w:p w:rsidR="00837AEA" w:rsidRDefault="004878E3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Antara yang berikut yang manakah paling </w:t>
            </w:r>
            <w:r w:rsidRPr="00825D06">
              <w:rPr>
                <w:rFonts w:asciiTheme="minorBidi" w:hAnsiTheme="minorBidi"/>
                <w:b/>
                <w:bCs/>
              </w:rPr>
              <w:t>tepat</w:t>
            </w:r>
            <w:r>
              <w:rPr>
                <w:rFonts w:asciiTheme="minorBidi" w:hAnsiTheme="minorBidi"/>
              </w:rPr>
              <w:t xml:space="preserve"> tentang usaha khalifah </w:t>
            </w:r>
            <w:r w:rsidR="00594D50">
              <w:rPr>
                <w:rFonts w:asciiTheme="minorBidi" w:hAnsiTheme="minorBidi"/>
              </w:rPr>
              <w:t>S</w:t>
            </w:r>
            <w:r>
              <w:rPr>
                <w:rFonts w:asciiTheme="minorBidi" w:hAnsiTheme="minorBidi"/>
              </w:rPr>
              <w:t>aidina Umar</w:t>
            </w:r>
          </w:p>
        </w:tc>
      </w:tr>
      <w:tr w:rsidR="004878E3" w:rsidTr="002816F1">
        <w:tc>
          <w:tcPr>
            <w:tcW w:w="598" w:type="dxa"/>
          </w:tcPr>
          <w:p w:rsidR="004878E3" w:rsidRDefault="004878E3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4878E3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al-Khatab r.a. </w:t>
            </w:r>
            <w:r w:rsidR="004878E3">
              <w:rPr>
                <w:rFonts w:asciiTheme="minorBidi" w:hAnsiTheme="minorBidi"/>
              </w:rPr>
              <w:t>untuk membangunkan tanah?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Menghadiahkan  tanah kepada penduduk yang baharu memeluk Islam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rPr>
          <w:trHeight w:val="255"/>
        </w:trPr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Memperkenalkan Undang-undang Tanah Negara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rPr>
          <w:trHeight w:val="255"/>
        </w:trPr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Membeli tanah daripada pemilik bukan Islam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rPr>
          <w:trHeight w:val="255"/>
        </w:trPr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Mengenakan cukai tanah yang tinggi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rPr>
          <w:trHeight w:val="255"/>
        </w:trPr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7791" w:type="dxa"/>
            <w:gridSpan w:val="4"/>
          </w:tcPr>
          <w:p w:rsidR="00F0578A" w:rsidRPr="00EC5911" w:rsidRDefault="00C22EF3" w:rsidP="00EC5911">
            <w:pPr>
              <w:tabs>
                <w:tab w:val="left" w:pos="1800"/>
              </w:tabs>
              <w:spacing w:before="120" w:after="12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70485</wp:posOffset>
                      </wp:positionV>
                      <wp:extent cx="4762500" cy="505460"/>
                      <wp:effectExtent l="10795" t="11430" r="8255" b="698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E4A" w:rsidRPr="001E3C84" w:rsidRDefault="00983E4A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1E3C84">
                                    <w:rPr>
                                      <w:rFonts w:asciiTheme="minorBidi" w:hAnsiTheme="minorBidi"/>
                                    </w:rPr>
                                    <w:t>Menantu kepada Rasulullah SAW</w:t>
                                  </w:r>
                                </w:p>
                                <w:p w:rsidR="00983E4A" w:rsidRPr="001E3C84" w:rsidRDefault="00983E4A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1E3C84">
                                    <w:rPr>
                                      <w:rFonts w:asciiTheme="minorBidi" w:hAnsiTheme="minorBidi"/>
                                    </w:rPr>
                                    <w:t>Menerima jawatan khalifah dalam keadaan negara tidak tenteram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-3.55pt;margin-top:5.55pt;width:375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">
                      <v:textbox>
                        <w:txbxContent>
                          <w:p w:rsidR="00983E4A" w:rsidRPr="001E3C84" w:rsidRDefault="00983E4A" w:rsidP="001E3C8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Bidi" w:hAnsiTheme="minorBidi"/>
                              </w:rPr>
                            </w:pPr>
                            <w:r w:rsidRPr="001E3C84">
                              <w:rPr>
                                <w:rFonts w:asciiTheme="minorBidi" w:hAnsiTheme="minorBidi"/>
                              </w:rPr>
                              <w:t>Menantu kepada Rasulullah SAW</w:t>
                            </w:r>
                          </w:p>
                          <w:p w:rsidR="00983E4A" w:rsidRPr="001E3C84" w:rsidRDefault="00983E4A" w:rsidP="001E3C8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Bidi" w:hAnsiTheme="minorBidi"/>
                              </w:rPr>
                            </w:pPr>
                            <w:r w:rsidRPr="001E3C84">
                              <w:rPr>
                                <w:rFonts w:asciiTheme="minorBidi" w:hAnsiTheme="minorBidi"/>
                              </w:rPr>
                              <w:t>Menerima jawatan khalifah dalam keadaan negara tidak tenteram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578A" w:rsidRPr="00EC5911" w:rsidRDefault="00F0578A" w:rsidP="00EC5911">
            <w:pPr>
              <w:tabs>
                <w:tab w:val="left" w:pos="1800"/>
              </w:tabs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before="120" w:after="120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825D06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14.</w:t>
            </w:r>
          </w:p>
        </w:tc>
        <w:tc>
          <w:tcPr>
            <w:tcW w:w="7791" w:type="dxa"/>
            <w:gridSpan w:val="4"/>
          </w:tcPr>
          <w:p w:rsidR="00825D06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Pernyataan di atas merujuk kepada  khalifah _________________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Saidina Abu Bakar a</w:t>
            </w:r>
            <w:r w:rsidR="00F0578A">
              <w:rPr>
                <w:rFonts w:asciiTheme="minorBidi" w:hAnsiTheme="minorBidi"/>
              </w:rPr>
              <w:t>s-Siddiq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Saidina Umar bin a</w:t>
            </w:r>
            <w:r w:rsidR="003E4AEB">
              <w:rPr>
                <w:rFonts w:asciiTheme="minorBidi" w:hAnsiTheme="minorBidi"/>
              </w:rPr>
              <w:t>l</w:t>
            </w:r>
            <w:r w:rsidR="00F0578A">
              <w:rPr>
                <w:rFonts w:asciiTheme="minorBidi" w:hAnsiTheme="minorBidi"/>
              </w:rPr>
              <w:t>-Khatab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Saidina Uthman bin Affan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Saidina Ali bin Abi Talib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  <w:p w:rsidR="00825D06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  <w:p w:rsidR="00825D06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  <w:p w:rsidR="00825D06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40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15.</w:t>
            </w:r>
          </w:p>
        </w:tc>
        <w:tc>
          <w:tcPr>
            <w:tcW w:w="9093" w:type="dxa"/>
            <w:gridSpan w:val="6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Antara berikut yang manakah faktor perkembangan Islam zaman kerajaan Abbasiyah?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8513" w:type="dxa"/>
            <w:gridSpan w:val="5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Keinginan penduduk setempat yang tertarik dengan Islam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8513" w:type="dxa"/>
            <w:gridSpan w:val="5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Dasar kerajaan memberi keutamaan kepada ulamak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8513" w:type="dxa"/>
            <w:gridSpan w:val="5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Kestabilan politik dan ekonomi kerajaan Abbasiyah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8513" w:type="dxa"/>
            <w:gridSpan w:val="5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Kreativiti para ulamak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16.</w:t>
            </w:r>
          </w:p>
        </w:tc>
        <w:tc>
          <w:tcPr>
            <w:tcW w:w="9093" w:type="dxa"/>
            <w:gridSpan w:val="6"/>
          </w:tcPr>
          <w:p w:rsidR="00F0578A" w:rsidRDefault="00D602EC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Pengasas Kerajaan bani Umaiyah ialah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F0578A" w:rsidRDefault="003E4AEB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Sufian bin U</w:t>
            </w:r>
            <w:r w:rsidR="00D602EC">
              <w:rPr>
                <w:rFonts w:asciiTheme="minorBidi" w:hAnsiTheme="minorBidi"/>
              </w:rPr>
              <w:t>yainah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F0578A" w:rsidRDefault="00D602EC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Umar bin Abdul Aziz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Abdullah bin al-S</w:t>
            </w:r>
            <w:r w:rsidR="00D602EC">
              <w:rPr>
                <w:rFonts w:asciiTheme="minorBidi" w:hAnsiTheme="minorBidi"/>
              </w:rPr>
              <w:t>affah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Muawiyah bin Abi S</w:t>
            </w:r>
            <w:r w:rsidR="00D602EC">
              <w:rPr>
                <w:rFonts w:asciiTheme="minorBidi" w:hAnsiTheme="minorBidi"/>
              </w:rPr>
              <w:t>ufian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3E4AEB" w:rsidTr="002816F1">
        <w:tc>
          <w:tcPr>
            <w:tcW w:w="598" w:type="dxa"/>
          </w:tcPr>
          <w:p w:rsidR="003E4AEB" w:rsidRDefault="003E4AEB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0B555B" w:rsidRDefault="00C22EF3" w:rsidP="001E3C84">
            <w:pPr>
              <w:spacing w:before="100" w:after="10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57150</wp:posOffset>
                      </wp:positionV>
                      <wp:extent cx="4626610" cy="734060"/>
                      <wp:effectExtent l="13335" t="6985" r="8255" b="1143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6610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E4A" w:rsidRPr="000B555B" w:rsidRDefault="00825D06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rPr>
                                      <w:rFonts w:asciiTheme="minorBidi" w:hAnsiTheme="minorBidi"/>
                                    </w:rPr>
                                    <w:t>Wahyu dan syariat Islam</w:t>
                                  </w:r>
                                </w:p>
                                <w:p w:rsidR="00983E4A" w:rsidRPr="000B555B" w:rsidRDefault="00825D06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rPr>
                                      <w:rFonts w:asciiTheme="minorBidi" w:hAnsiTheme="minorBidi"/>
                                    </w:rPr>
                                    <w:t>Bukti kajian saintifik</w:t>
                                  </w:r>
                                </w:p>
                                <w:p w:rsidR="00983E4A" w:rsidRPr="000B555B" w:rsidRDefault="00983E4A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Maklumat dan fakta yang tepat</w:t>
                                  </w:r>
                                </w:p>
                                <w:p w:rsidR="00983E4A" w:rsidRDefault="00983E4A" w:rsidP="001E3C8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3.4pt;margin-top:4.5pt;width:364.3pt;height:5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">
                      <v:textbox>
                        <w:txbxContent>
                          <w:p w:rsidR="00983E4A" w:rsidRPr="000B555B" w:rsidRDefault="00825D06" w:rsidP="001E3C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Wahyu dan syariat Islam</w:t>
                            </w:r>
                          </w:p>
                          <w:p w:rsidR="00983E4A" w:rsidRPr="000B555B" w:rsidRDefault="00825D06" w:rsidP="001E3C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Bukti kajian saintifik</w:t>
                            </w:r>
                          </w:p>
                          <w:p w:rsidR="00983E4A" w:rsidRPr="000B555B" w:rsidRDefault="00983E4A" w:rsidP="001E3C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Maklumat dan fakta yang tepat</w:t>
                            </w:r>
                          </w:p>
                          <w:p w:rsidR="00983E4A" w:rsidRDefault="00983E4A" w:rsidP="001E3C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55B" w:rsidRDefault="000B555B" w:rsidP="001E3C84">
            <w:pPr>
              <w:spacing w:before="100" w:after="100" w:line="240" w:lineRule="auto"/>
              <w:rPr>
                <w:rFonts w:asciiTheme="minorBidi" w:hAnsiTheme="minorBidi"/>
              </w:rPr>
            </w:pPr>
          </w:p>
          <w:p w:rsidR="003E4AEB" w:rsidRDefault="003E4AEB" w:rsidP="001E3C84">
            <w:pPr>
              <w:spacing w:before="100" w:after="100" w:line="240" w:lineRule="auto"/>
              <w:rPr>
                <w:rFonts w:asciiTheme="minorBidi" w:hAnsiTheme="minorBidi"/>
              </w:rPr>
            </w:pPr>
          </w:p>
          <w:p w:rsidR="001E3C84" w:rsidRPr="001E3C84" w:rsidRDefault="001E3C84" w:rsidP="001E3C84">
            <w:pPr>
              <w:spacing w:before="100" w:after="10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791" w:type="dxa"/>
            <w:gridSpan w:val="4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17.</w:t>
            </w:r>
          </w:p>
        </w:tc>
        <w:tc>
          <w:tcPr>
            <w:tcW w:w="7791" w:type="dxa"/>
            <w:gridSpan w:val="4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Pernyataan di atas merujuk kepada </w:t>
            </w:r>
            <w:r w:rsidR="005C2B39">
              <w:rPr>
                <w:rFonts w:asciiTheme="minorBidi" w:hAnsiTheme="minorBidi"/>
              </w:rPr>
              <w:t xml:space="preserve">sumber </w:t>
            </w:r>
            <w:r>
              <w:rPr>
                <w:rFonts w:asciiTheme="minorBidi" w:hAnsiTheme="minorBidi"/>
              </w:rPr>
              <w:t>______________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3524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F0578A">
              <w:rPr>
                <w:rFonts w:asciiTheme="minorBidi" w:hAnsiTheme="minorBidi"/>
              </w:rPr>
              <w:t>erjihad</w:t>
            </w:r>
          </w:p>
        </w:tc>
        <w:tc>
          <w:tcPr>
            <w:tcW w:w="588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3099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F0578A">
              <w:rPr>
                <w:rFonts w:asciiTheme="minorBidi" w:hAnsiTheme="minorBidi"/>
              </w:rPr>
              <w:t>erzikir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3524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F0578A">
              <w:rPr>
                <w:rFonts w:asciiTheme="minorBidi" w:hAnsiTheme="minorBidi"/>
              </w:rPr>
              <w:t>erfikir</w:t>
            </w:r>
          </w:p>
        </w:tc>
        <w:tc>
          <w:tcPr>
            <w:tcW w:w="588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3099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3E4AEB">
              <w:rPr>
                <w:rFonts w:asciiTheme="minorBidi" w:hAnsiTheme="minorBidi"/>
              </w:rPr>
              <w:t>erselawat</w:t>
            </w:r>
            <w:r w:rsidR="00F0578A">
              <w:rPr>
                <w:rFonts w:asciiTheme="minorBidi" w:hAnsiTheme="minorBidi"/>
              </w:rPr>
              <w:t>.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791" w:type="dxa"/>
            <w:gridSpan w:val="4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18.</w:t>
            </w:r>
          </w:p>
        </w:tc>
        <w:tc>
          <w:tcPr>
            <w:tcW w:w="9093" w:type="dxa"/>
            <w:gridSpan w:val="6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Cs/>
              </w:rPr>
              <w:t xml:space="preserve">Berikut adalah pernyataan yang menerangkan sebab perlunya beradab ketika berzikir </w:t>
            </w:r>
            <w:r w:rsidRPr="005C2B39">
              <w:rPr>
                <w:rFonts w:asciiTheme="minorBidi" w:hAnsiTheme="minorBidi"/>
                <w:b/>
              </w:rPr>
              <w:t>kecuali</w:t>
            </w: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5C2B39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5C2B39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5C2B39">
              <w:rPr>
                <w:rFonts w:asciiTheme="minorBidi" w:hAnsiTheme="minorBidi"/>
              </w:rPr>
              <w:t>upaya dapat dihayati orang lain</w:t>
            </w:r>
          </w:p>
        </w:tc>
        <w:tc>
          <w:tcPr>
            <w:tcW w:w="1302" w:type="dxa"/>
            <w:gridSpan w:val="2"/>
          </w:tcPr>
          <w:p w:rsidR="005C2B39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5C2B39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5C2B39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</w:t>
            </w:r>
            <w:r w:rsidR="005C2B39">
              <w:rPr>
                <w:rFonts w:asciiTheme="minorBidi" w:hAnsiTheme="minorBidi"/>
              </w:rPr>
              <w:t>ikir akan diterima oleh Allah SWT</w:t>
            </w:r>
          </w:p>
        </w:tc>
        <w:tc>
          <w:tcPr>
            <w:tcW w:w="1302" w:type="dxa"/>
            <w:gridSpan w:val="2"/>
          </w:tcPr>
          <w:p w:rsidR="005C2B39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5C2B39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7211" w:type="dxa"/>
            <w:gridSpan w:val="3"/>
          </w:tcPr>
          <w:p w:rsidR="005C2B39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  <w:r w:rsidR="005C2B39">
              <w:rPr>
                <w:rFonts w:asciiTheme="minorBidi" w:hAnsiTheme="minorBidi"/>
              </w:rPr>
              <w:t>enunjukkan sikap berdisiplin dalam beribadat</w:t>
            </w:r>
          </w:p>
          <w:p w:rsidR="00A85900" w:rsidRDefault="00A85900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5C2B39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5C2B39" w:rsidRDefault="00825D06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5C2B39">
              <w:rPr>
                <w:rFonts w:asciiTheme="minorBidi" w:hAnsiTheme="minorBidi"/>
              </w:rPr>
              <w:t>agi mencapai keberkatan terhadap apa yang dilakukan</w:t>
            </w:r>
          </w:p>
          <w:p w:rsidR="00A85900" w:rsidRDefault="00A85900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211" w:type="dxa"/>
            <w:gridSpan w:val="3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5C2B39" w:rsidRDefault="005C2B39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093" w:type="dxa"/>
            <w:gridSpan w:val="6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val="en-US"/>
              </w:rPr>
              <w:drawing>
                <wp:inline distT="0" distB="0" distL="0" distR="0" wp14:anchorId="65AE83ED" wp14:editId="73080292">
                  <wp:extent cx="5443220" cy="1029970"/>
                  <wp:effectExtent l="19050" t="0" r="0" b="1778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5C2B39" w:rsidTr="002816F1">
        <w:tc>
          <w:tcPr>
            <w:tcW w:w="598" w:type="dxa"/>
          </w:tcPr>
          <w:p w:rsidR="005C2B39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19.</w:t>
            </w:r>
          </w:p>
        </w:tc>
        <w:tc>
          <w:tcPr>
            <w:tcW w:w="9093" w:type="dxa"/>
            <w:gridSpan w:val="6"/>
          </w:tcPr>
          <w:p w:rsidR="005C2B39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Antara berikut </w:t>
            </w:r>
            <w:r w:rsidR="005C2B39">
              <w:rPr>
                <w:rFonts w:asciiTheme="minorBidi" w:hAnsiTheme="minorBidi"/>
              </w:rPr>
              <w:t>manakah per</w:t>
            </w:r>
            <w:r w:rsidR="006B77D5">
              <w:rPr>
                <w:rFonts w:asciiTheme="minorBidi" w:hAnsiTheme="minorBidi"/>
              </w:rPr>
              <w:t xml:space="preserve">nyataan yang paling </w:t>
            </w:r>
            <w:r w:rsidR="006B77D5" w:rsidRPr="00825D06">
              <w:rPr>
                <w:rFonts w:asciiTheme="minorBidi" w:hAnsiTheme="minorBidi"/>
                <w:b/>
                <w:bCs/>
              </w:rPr>
              <w:t>tepat</w:t>
            </w:r>
            <w:r w:rsidR="006B77D5">
              <w:rPr>
                <w:rFonts w:asciiTheme="minorBidi" w:hAnsiTheme="minorBidi"/>
              </w:rPr>
              <w:t xml:space="preserve"> bagi </w:t>
            </w:r>
            <w:r w:rsidR="006B77D5" w:rsidRPr="006B77D5">
              <w:rPr>
                <w:rFonts w:asciiTheme="minorBidi" w:hAnsiTheme="minorBidi"/>
                <w:b/>
                <w:bCs/>
              </w:rPr>
              <w:t>P</w:t>
            </w:r>
            <w:r w:rsidR="005C2B39">
              <w:rPr>
                <w:rFonts w:asciiTheme="minorBidi" w:hAnsiTheme="minorBidi"/>
              </w:rPr>
              <w:t>?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7211" w:type="dxa"/>
            <w:gridSpan w:val="3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Gejala sosial dapat dibendung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7211" w:type="dxa"/>
            <w:gridSpan w:val="3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Jiwa menjadi lebih tenang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8513" w:type="dxa"/>
            <w:gridSpan w:val="5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Hidup lebih selesa</w:t>
            </w: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7211" w:type="dxa"/>
            <w:gridSpan w:val="3"/>
          </w:tcPr>
          <w:p w:rsidR="00F0578A" w:rsidRDefault="005C2B39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Disukai oleh manusia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211" w:type="dxa"/>
            <w:gridSpan w:val="3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20.</w:t>
            </w:r>
          </w:p>
        </w:tc>
        <w:tc>
          <w:tcPr>
            <w:tcW w:w="7791" w:type="dxa"/>
            <w:gridSpan w:val="4"/>
          </w:tcPr>
          <w:p w:rsidR="00F0578A" w:rsidRPr="00352B98" w:rsidRDefault="00352B98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352B98">
              <w:rPr>
                <w:rFonts w:asciiTheme="minorBidi" w:hAnsiTheme="minorBidi"/>
              </w:rPr>
              <w:t>Adab yang perlu dilakukan oleh orang yang berjihad kepada Allah SWT ialah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</w:p>
        </w:tc>
        <w:tc>
          <w:tcPr>
            <w:tcW w:w="3524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352B98">
              <w:rPr>
                <w:rFonts w:asciiTheme="minorBidi" w:hAnsiTheme="minorBidi"/>
              </w:rPr>
              <w:t>erdisiplin</w:t>
            </w:r>
          </w:p>
        </w:tc>
        <w:tc>
          <w:tcPr>
            <w:tcW w:w="588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3099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</w:t>
            </w:r>
            <w:r w:rsidR="00A85900">
              <w:rPr>
                <w:rFonts w:asciiTheme="minorBidi" w:hAnsiTheme="minorBidi"/>
              </w:rPr>
              <w:t>khlas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</w:p>
        </w:tc>
        <w:tc>
          <w:tcPr>
            <w:tcW w:w="3524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</w:t>
            </w:r>
            <w:r w:rsidR="00352B98">
              <w:rPr>
                <w:rFonts w:asciiTheme="minorBidi" w:hAnsiTheme="minorBidi"/>
              </w:rPr>
              <w:t>erhati-hati</w:t>
            </w:r>
          </w:p>
        </w:tc>
        <w:tc>
          <w:tcPr>
            <w:tcW w:w="588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3099" w:type="dxa"/>
          </w:tcPr>
          <w:p w:rsidR="00F0578A" w:rsidRDefault="00825D06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</w:t>
            </w:r>
            <w:r w:rsidR="00A85900">
              <w:rPr>
                <w:rFonts w:asciiTheme="minorBidi" w:hAnsiTheme="minorBidi"/>
              </w:rPr>
              <w:t>manah</w:t>
            </w: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F0578A" w:rsidTr="002816F1">
        <w:tc>
          <w:tcPr>
            <w:tcW w:w="59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0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524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588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99" w:type="dxa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02" w:type="dxa"/>
            <w:gridSpan w:val="2"/>
          </w:tcPr>
          <w:p w:rsidR="00F0578A" w:rsidRDefault="00F0578A" w:rsidP="002816F1">
            <w:pPr>
              <w:tabs>
                <w:tab w:val="left" w:pos="1800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3A4AA7" w:rsidRDefault="003A4AA7" w:rsidP="003A4AA7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:rsidR="00DD689E" w:rsidRDefault="003A4AA7" w:rsidP="003A4AA7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Soalan 21 hingga Soalan 36</w:t>
      </w:r>
    </w:p>
    <w:p w:rsidR="003A4AA7" w:rsidRDefault="003A4AA7" w:rsidP="003A4AA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8823" w:type="dxa"/>
        <w:tblLayout w:type="fixed"/>
        <w:tblLook w:val="04A0" w:firstRow="1" w:lastRow="0" w:firstColumn="1" w:lastColumn="0" w:noHBand="0" w:noVBand="1"/>
      </w:tblPr>
      <w:tblGrid>
        <w:gridCol w:w="559"/>
        <w:gridCol w:w="9132"/>
        <w:gridCol w:w="9132"/>
      </w:tblGrid>
      <w:tr w:rsidR="00DD689E" w:rsidTr="000B555B">
        <w:trPr>
          <w:gridAfter w:val="1"/>
          <w:wAfter w:w="9132" w:type="dxa"/>
          <w:trHeight w:val="335"/>
        </w:trPr>
        <w:tc>
          <w:tcPr>
            <w:tcW w:w="9691" w:type="dxa"/>
            <w:gridSpan w:val="2"/>
          </w:tcPr>
          <w:p w:rsidR="00DD689E" w:rsidRDefault="007A62F6" w:rsidP="002816F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lang w:val="en-US"/>
              </w:rPr>
              <w:t>Isi tempat kosong dengan</w:t>
            </w:r>
            <w:r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>jawapan yang betul.</w:t>
            </w:r>
          </w:p>
        </w:tc>
      </w:tr>
      <w:tr w:rsidR="00DD689E" w:rsidTr="000B555B">
        <w:trPr>
          <w:gridAfter w:val="1"/>
          <w:wAfter w:w="9132" w:type="dxa"/>
          <w:trHeight w:val="218"/>
        </w:trPr>
        <w:tc>
          <w:tcPr>
            <w:tcW w:w="9691" w:type="dxa"/>
            <w:gridSpan w:val="2"/>
          </w:tcPr>
          <w:p w:rsidR="00DD689E" w:rsidRDefault="00DD689E" w:rsidP="002816F1">
            <w:pPr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7A62F6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21</w:t>
            </w:r>
            <w:r w:rsidR="00825D06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7A62F6" w:rsidP="00825D06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_________________</w:t>
            </w:r>
            <w:r>
              <w:rPr>
                <w:rFonts w:ascii="Arial" w:eastAsia="Calibri" w:hAnsi="Arial" w:cs="Arial"/>
                <w:lang w:val="en-US"/>
              </w:rPr>
              <w:t xml:space="preserve"> ialah </w:t>
            </w:r>
            <w:r w:rsidR="00352B98">
              <w:rPr>
                <w:rFonts w:ascii="Arial" w:eastAsia="Calibri" w:hAnsi="Arial" w:cs="Arial"/>
                <w:lang w:val="en-US"/>
              </w:rPr>
              <w:t>menceritakan keburukan seseorang di masa ketiadaannya serta boleh menimbulkan kemarahan apabila dilakukan di hadapannya.</w:t>
            </w:r>
          </w:p>
          <w:p w:rsidR="00825D06" w:rsidRDefault="00825D06" w:rsidP="00825D06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352B98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352B98" w:rsidRDefault="00352B98" w:rsidP="002816F1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06"/>
            </w:tblGrid>
            <w:tr w:rsidR="00352B98" w:rsidTr="00352B98">
              <w:tc>
                <w:tcPr>
                  <w:tcW w:w="8906" w:type="dxa"/>
                </w:tcPr>
                <w:p w:rsidR="00352B98" w:rsidRPr="00352B98" w:rsidRDefault="00352B98" w:rsidP="00983E4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uppressOverlap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Mengambil hak orang lain secara sembunyi </w:t>
                  </w:r>
                  <w:r w:rsidR="00A85900">
                    <w:rPr>
                      <w:rFonts w:ascii="Arial" w:eastAsia="Times New Roman" w:hAnsi="Arial" w:cs="Arial"/>
                      <w:lang w:val="en-US"/>
                    </w:rPr>
                    <w:t>y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>ang disimpan di tempat simpanannya tanpa izin</w:t>
                  </w:r>
                </w:p>
              </w:tc>
            </w:tr>
          </w:tbl>
          <w:p w:rsidR="00352B98" w:rsidRDefault="00352B98" w:rsidP="002816F1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825D06" w:rsidRDefault="00825D06" w:rsidP="00825D0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DD689E" w:rsidRDefault="007A62F6" w:rsidP="00825D0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22</w:t>
            </w:r>
            <w:r w:rsidR="00825D06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825D06" w:rsidRDefault="00825D06" w:rsidP="00825D06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DD689E" w:rsidRDefault="00BE7243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Pernyataan di atas merujukan kepada perbuatan _______________.</w:t>
            </w: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7A62F6" w:rsidP="002816F1">
            <w:pPr>
              <w:spacing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23</w:t>
            </w:r>
            <w:r w:rsidR="00825D06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BE7243" w:rsidP="002816F1">
            <w:pPr>
              <w:spacing w:line="360" w:lineRule="auto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Times New Roman" w:hAnsi="Arial" w:cs="Arial"/>
                <w:lang w:val="en-US"/>
              </w:rPr>
              <w:t>Perbuatan syirik boleh membatalkan _________________ seseorang</w:t>
            </w:r>
            <w:r w:rsidR="007A62F6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DD689E" w:rsidP="002816F1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BE7243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Theme="minorBidi" w:hAnsiTheme="minorBidi"/>
                <w:noProof/>
                <w:lang w:val="en-US"/>
              </w:rPr>
              <w:drawing>
                <wp:inline distT="0" distB="0" distL="0" distR="0" wp14:anchorId="3B93B513" wp14:editId="2C9665F5">
                  <wp:extent cx="5443220" cy="1029970"/>
                  <wp:effectExtent l="0" t="0" r="0" b="1778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  <w:tr w:rsidR="00BE7243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BE7243" w:rsidRDefault="00BE7243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24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BE7243" w:rsidRDefault="006B77D5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Q </w:t>
            </w:r>
            <w:r w:rsidR="00BE7243">
              <w:rPr>
                <w:rFonts w:ascii="Arial" w:eastAsia="Calibri" w:hAnsi="Arial" w:cs="Arial"/>
                <w:lang w:val="en-US"/>
              </w:rPr>
              <w:t>pada rajah di atas merujuk kepada cara memperoleh _____________________</w:t>
            </w:r>
            <w:r w:rsidR="00C3071C">
              <w:rPr>
                <w:rFonts w:ascii="Arial" w:eastAsia="Calibri" w:hAnsi="Arial" w:cs="Arial"/>
                <w:lang w:val="en-US"/>
              </w:rPr>
              <w:t>.</w:t>
            </w: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6B77D5" w:rsidP="002816F1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25.</w:t>
            </w:r>
          </w:p>
        </w:tc>
        <w:tc>
          <w:tcPr>
            <w:tcW w:w="9132" w:type="dxa"/>
          </w:tcPr>
          <w:p w:rsidR="00DD689E" w:rsidRDefault="006B77D5" w:rsidP="002816F1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Menghalalkan beberapa kemungkaran seperti</w:t>
            </w:r>
            <w:r w:rsidR="00825D06">
              <w:rPr>
                <w:rFonts w:ascii="Arial" w:eastAsia="Times New Roman" w:hAnsi="Arial" w:cs="Arial"/>
                <w:lang w:val="sv-SE"/>
              </w:rPr>
              <w:t xml:space="preserve"> minum arak merupakan pegangan Syiah</w:t>
            </w:r>
            <w:r>
              <w:rPr>
                <w:rFonts w:ascii="Arial" w:eastAsia="Times New Roman" w:hAnsi="Arial" w:cs="Arial"/>
                <w:lang w:val="sv-SE"/>
              </w:rPr>
              <w:t xml:space="preserve"> __________________.</w:t>
            </w:r>
          </w:p>
        </w:tc>
      </w:tr>
      <w:tr w:rsidR="00DD689E" w:rsidTr="000B555B">
        <w:trPr>
          <w:gridAfter w:val="1"/>
          <w:wAfter w:w="9132" w:type="dxa"/>
          <w:trHeight w:val="70"/>
        </w:trPr>
        <w:tc>
          <w:tcPr>
            <w:tcW w:w="559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DD689E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6B77D5" w:rsidTr="000B555B">
        <w:trPr>
          <w:gridAfter w:val="1"/>
          <w:wAfter w:w="9132" w:type="dxa"/>
          <w:trHeight w:val="70"/>
        </w:trPr>
        <w:tc>
          <w:tcPr>
            <w:tcW w:w="559" w:type="dxa"/>
          </w:tcPr>
          <w:p w:rsidR="006B77D5" w:rsidRDefault="006B77D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6B77D5" w:rsidRDefault="006B77D5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06"/>
            </w:tblGrid>
            <w:tr w:rsidR="006B77D5" w:rsidTr="006B77D5">
              <w:tc>
                <w:tcPr>
                  <w:tcW w:w="8906" w:type="dxa"/>
                </w:tcPr>
                <w:p w:rsidR="003A4AA7" w:rsidRDefault="003A4AA7" w:rsidP="003A4AA7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</w:p>
                <w:p w:rsidR="006B77D5" w:rsidRDefault="006B77D5" w:rsidP="00983E4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Dilakukan secara berhikmah</w:t>
                  </w:r>
                </w:p>
                <w:p w:rsidR="006B77D5" w:rsidRDefault="006B77D5" w:rsidP="00983E4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Memberi nasihat yang baik</w:t>
                  </w:r>
                </w:p>
                <w:p w:rsidR="006B77D5" w:rsidRDefault="006B77D5" w:rsidP="00983E4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Berbincang dengan cara yang baik</w:t>
                  </w:r>
                </w:p>
                <w:p w:rsidR="003A4AA7" w:rsidRPr="006B77D5" w:rsidRDefault="003A4AA7" w:rsidP="003A4AA7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</w:tbl>
          <w:p w:rsidR="006B77D5" w:rsidRDefault="006B77D5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02678E" w:rsidRDefault="0002678E" w:rsidP="003A4A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DD689E" w:rsidRDefault="006B77D5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26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02678E" w:rsidRDefault="0002678E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DD689E" w:rsidRDefault="007A62F6" w:rsidP="002816F1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Pern</w:t>
            </w:r>
            <w:r w:rsidR="006B77D5">
              <w:rPr>
                <w:rFonts w:ascii="Arial" w:eastAsia="Calibri" w:hAnsi="Arial" w:cs="Arial"/>
                <w:lang w:val="en-US"/>
              </w:rPr>
              <w:t xml:space="preserve">yataan di atas merujuk kepada adab 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_________________.</w:t>
            </w:r>
          </w:p>
          <w:p w:rsidR="003A4AA7" w:rsidRDefault="003A4AA7" w:rsidP="002816F1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3A4AA7" w:rsidRDefault="003A4AA7" w:rsidP="002816F1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3A4AA7" w:rsidRDefault="003A4AA7" w:rsidP="002816F1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3A4AA7" w:rsidRDefault="003A4AA7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DD689E" w:rsidP="002816F1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C22EF3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94615</wp:posOffset>
                      </wp:positionV>
                      <wp:extent cx="3190875" cy="429895"/>
                      <wp:effectExtent l="0" t="0" r="28575" b="2730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3E4A" w:rsidRDefault="00983E4A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</w:rPr>
                                    <w:t>Menggunakan tutur kata dan bahasa yang lemah lembut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9" style="position:absolute;margin-left:160.1pt;margin-top:7.45pt;width:251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" fillcolor="window" strokecolor="windowText" strokeweight=".25pt">
                      <v:path arrowok="t"/>
                      <v:textbox>
                        <w:txbxContent>
                          <w:p w:rsidR="00983E4A" w:rsidRDefault="00983E4A">
                            <w:pPr>
                              <w:spacing w:after="0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Menggunakan tutur kata dan bahasa yang lemah lembut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237490</wp:posOffset>
                      </wp:positionV>
                      <wp:extent cx="518160" cy="267335"/>
                      <wp:effectExtent l="0" t="38100" r="53340" b="1841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816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119.7pt;margin-top:18.7pt;width:40.8pt;height:21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" strokecolor="windowText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DD689E" w:rsidRDefault="00C22EF3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210185</wp:posOffset>
                      </wp:positionV>
                      <wp:extent cx="517525" cy="319405"/>
                      <wp:effectExtent l="0" t="0" r="73025" b="61595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752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19.7pt;margin-top:16.55pt;width:40.75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" strokecolor="windowText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72390</wp:posOffset>
                      </wp:positionV>
                      <wp:extent cx="1501140" cy="370840"/>
                      <wp:effectExtent l="0" t="0" r="22860" b="1016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1140" cy="370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3E4A" w:rsidRDefault="00983E4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  <w:p w:rsidR="00983E4A" w:rsidRDefault="00983E4A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0" style="position:absolute;margin-left:1.55pt;margin-top:5.7pt;width:118.2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" fillcolor="window" strokecolor="windowText" strokeweight=".25pt">
                      <v:path arrowok="t"/>
                      <v:textbox>
                        <w:txbxContent>
                          <w:p w:rsidR="00983E4A" w:rsidRDefault="00983E4A">
                            <w:pPr>
                              <w:spacing w:before="120" w:after="12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R</w:t>
                            </w:r>
                          </w:p>
                          <w:p w:rsidR="00983E4A" w:rsidRDefault="00983E4A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89E" w:rsidRDefault="00C22EF3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41275</wp:posOffset>
                      </wp:positionV>
                      <wp:extent cx="3181350" cy="429260"/>
                      <wp:effectExtent l="0" t="0" r="19050" b="2794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1350" cy="429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3E4A" w:rsidRDefault="00983E4A">
                                  <w:pPr>
                                    <w:spacing w:before="120" w:after="120"/>
                                    <w:rPr>
                                      <w:rFonts w:asciiTheme="minorBidi" w:hAnsiTheme="minorBidi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</w:rPr>
                                    <w:t>Melayan pesakit dengan mesra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1" style="position:absolute;margin-left:160.5pt;margin-top:3.25pt;width:250.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" fillcolor="window" strokecolor="windowText" strokeweight=".25pt">
                      <v:path arrowok="t"/>
                      <v:textbox>
                        <w:txbxContent>
                          <w:p w:rsidR="00983E4A" w:rsidRDefault="00983E4A">
                            <w:pPr>
                              <w:spacing w:before="120" w:after="120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Melayan pesakit dengan mesra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89E" w:rsidRDefault="00DD689E" w:rsidP="002816F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6B77D5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27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6B77D5" w:rsidP="002816F1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R</w:t>
            </w:r>
            <w:r w:rsidR="007A62F6">
              <w:rPr>
                <w:rFonts w:ascii="Arial" w:eastAsia="Calibri" w:hAnsi="Arial" w:cs="Arial"/>
                <w:lang w:val="en-US"/>
              </w:rPr>
              <w:t xml:space="preserve"> dalam rajah di atas merujuk kepada </w:t>
            </w:r>
            <w:r>
              <w:rPr>
                <w:rFonts w:ascii="Arial" w:eastAsia="Calibri" w:hAnsi="Arial" w:cs="Arial"/>
                <w:lang w:val="en-US"/>
              </w:rPr>
              <w:t xml:space="preserve">adab menjaga orang sakit dari aspek </w:t>
            </w:r>
            <w:r w:rsidR="007A62F6">
              <w:rPr>
                <w:rFonts w:ascii="Arial" w:eastAsia="Times New Roman" w:hAnsi="Arial" w:cs="Arial"/>
                <w:lang w:val="en-US"/>
              </w:rPr>
              <w:t>_________________.</w:t>
            </w:r>
          </w:p>
        </w:tc>
      </w:tr>
      <w:tr w:rsidR="00DD689E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DD689E" w:rsidRDefault="006B77D5" w:rsidP="002816F1">
            <w:pPr>
              <w:spacing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28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AC05CD" w:rsidP="002816F1">
            <w:pPr>
              <w:spacing w:line="360" w:lineRule="auto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>Pemimpin waji</w:t>
            </w:r>
            <w:r w:rsidR="003E4AEB">
              <w:rPr>
                <w:rFonts w:ascii="Arial" w:eastAsia="Calibri" w:hAnsi="Arial" w:cs="Arial"/>
                <w:lang w:eastAsia="en-MY"/>
              </w:rPr>
              <w:t>b menegakkan _________</w:t>
            </w:r>
            <w:r w:rsidR="003A4AA7">
              <w:rPr>
                <w:rFonts w:ascii="Arial" w:eastAsia="Calibri" w:hAnsi="Arial" w:cs="Arial"/>
                <w:lang w:eastAsia="en-MY"/>
              </w:rPr>
              <w:t>__________</w:t>
            </w:r>
            <w:r w:rsidR="003E4AEB">
              <w:rPr>
                <w:rFonts w:ascii="Arial" w:eastAsia="Calibri" w:hAnsi="Arial" w:cs="Arial"/>
                <w:lang w:eastAsia="en-MY"/>
              </w:rPr>
              <w:t xml:space="preserve"> dalam me</w:t>
            </w:r>
            <w:r>
              <w:rPr>
                <w:rFonts w:ascii="Arial" w:eastAsia="Calibri" w:hAnsi="Arial" w:cs="Arial"/>
                <w:lang w:eastAsia="en-MY"/>
              </w:rPr>
              <w:t>l</w:t>
            </w:r>
            <w:r w:rsidR="003E4AEB">
              <w:rPr>
                <w:rFonts w:ascii="Arial" w:eastAsia="Calibri" w:hAnsi="Arial" w:cs="Arial"/>
                <w:lang w:eastAsia="en-MY"/>
              </w:rPr>
              <w:t>a</w:t>
            </w:r>
            <w:r>
              <w:rPr>
                <w:rFonts w:ascii="Arial" w:eastAsia="Calibri" w:hAnsi="Arial" w:cs="Arial"/>
                <w:lang w:eastAsia="en-MY"/>
              </w:rPr>
              <w:t>ksanakan pemerintahan</w:t>
            </w:r>
            <w:r w:rsidR="007A62F6">
              <w:rPr>
                <w:rFonts w:ascii="Arial" w:eastAsia="Calibri" w:hAnsi="Arial" w:cs="Arial"/>
                <w:lang w:eastAsia="en-MY"/>
              </w:rPr>
              <w:t>.</w:t>
            </w:r>
          </w:p>
        </w:tc>
      </w:tr>
      <w:tr w:rsidR="00AC05CD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AC05CD" w:rsidRDefault="00AC05CD" w:rsidP="002816F1">
            <w:pPr>
              <w:spacing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29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AC05CD" w:rsidRDefault="00AC05CD" w:rsidP="002816F1">
            <w:pPr>
              <w:spacing w:line="360" w:lineRule="auto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>Usaha yang bersungguh-sungguh dengan menggunakan kemampuan yang ada adalah maksud _____________.</w:t>
            </w:r>
          </w:p>
        </w:tc>
      </w:tr>
      <w:tr w:rsidR="00DD689E" w:rsidTr="000B555B">
        <w:trPr>
          <w:gridAfter w:val="1"/>
          <w:wAfter w:w="9132" w:type="dxa"/>
          <w:trHeight w:val="362"/>
        </w:trPr>
        <w:tc>
          <w:tcPr>
            <w:tcW w:w="9691" w:type="dxa"/>
            <w:gridSpan w:val="2"/>
          </w:tcPr>
          <w:p w:rsidR="00DD689E" w:rsidRDefault="00DD689E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MY"/>
              </w:rPr>
            </w:pPr>
          </w:p>
        </w:tc>
      </w:tr>
      <w:tr w:rsidR="00DD689E" w:rsidTr="000B555B">
        <w:trPr>
          <w:gridAfter w:val="1"/>
          <w:wAfter w:w="9132" w:type="dxa"/>
          <w:trHeight w:val="70"/>
        </w:trPr>
        <w:tc>
          <w:tcPr>
            <w:tcW w:w="559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9132" w:type="dxa"/>
          </w:tcPr>
          <w:p w:rsidR="00DD689E" w:rsidRDefault="00DD689E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sv-SE"/>
              </w:rPr>
            </w:pPr>
          </w:p>
          <w:p w:rsidR="00AC05CD" w:rsidRDefault="00AC05CD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sv-SE"/>
              </w:rPr>
            </w:pPr>
            <w:r>
              <w:rPr>
                <w:rFonts w:ascii="Arial" w:eastAsia="Calibri" w:hAnsi="Arial" w:cs="Arial"/>
                <w:noProof/>
                <w:lang w:val="en-US"/>
              </w:rPr>
              <w:drawing>
                <wp:inline distT="0" distB="0" distL="0" distR="0" wp14:anchorId="20D2297E" wp14:editId="398E972C">
                  <wp:extent cx="5486400" cy="1709531"/>
                  <wp:effectExtent l="0" t="3810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DD689E" w:rsidTr="000B555B">
        <w:trPr>
          <w:gridAfter w:val="1"/>
          <w:wAfter w:w="9132" w:type="dxa"/>
          <w:trHeight w:val="441"/>
        </w:trPr>
        <w:tc>
          <w:tcPr>
            <w:tcW w:w="559" w:type="dxa"/>
          </w:tcPr>
          <w:p w:rsidR="00DD689E" w:rsidRDefault="00CC350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30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CC350D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594D50">
              <w:rPr>
                <w:rFonts w:ascii="Arial" w:eastAsia="Calibri" w:hAnsi="Arial" w:cs="Arial"/>
                <w:b/>
                <w:bCs/>
                <w:lang w:val="en-US"/>
              </w:rPr>
              <w:t>S</w:t>
            </w:r>
            <w:r>
              <w:rPr>
                <w:rFonts w:ascii="Arial" w:eastAsia="Calibri" w:hAnsi="Arial" w:cs="Arial"/>
                <w:lang w:val="en-US"/>
              </w:rPr>
              <w:t xml:space="preserve"> dalam rajah di atas ialah </w:t>
            </w:r>
            <w:r w:rsidR="007A62F6">
              <w:rPr>
                <w:rFonts w:ascii="Arial" w:eastAsia="Times New Roman" w:hAnsi="Arial" w:cs="Arial"/>
                <w:lang w:val="en-US"/>
              </w:rPr>
              <w:t>_________________.</w:t>
            </w:r>
          </w:p>
        </w:tc>
      </w:tr>
      <w:tr w:rsidR="00DD689E" w:rsidTr="000B555B">
        <w:trPr>
          <w:gridAfter w:val="1"/>
          <w:wAfter w:w="9132" w:type="dxa"/>
          <w:trHeight w:val="80"/>
        </w:trPr>
        <w:tc>
          <w:tcPr>
            <w:tcW w:w="559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D689E" w:rsidRDefault="00CC350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31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CC350D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Islam mengharuskan khuluk untuk mengelakkan kemungkinan berlaku ____________ daripada pihak isteri.</w:t>
            </w:r>
          </w:p>
        </w:tc>
      </w:tr>
      <w:tr w:rsidR="00DD689E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DD689E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D689E" w:rsidRDefault="00CC350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32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DD689E" w:rsidRDefault="00CC6268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Ibu bapa wajib mengajar anak-anak sejak kecil dengan </w:t>
            </w:r>
            <w:r w:rsidR="00D2552D">
              <w:rPr>
                <w:rFonts w:ascii="Arial" w:eastAsia="Times New Roman" w:hAnsi="Arial" w:cs="Arial"/>
                <w:lang w:val="en-US"/>
              </w:rPr>
              <w:t>asas _________________ seperti</w:t>
            </w:r>
          </w:p>
        </w:tc>
      </w:tr>
      <w:tr w:rsidR="00DD689E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DD689E" w:rsidRDefault="00CC6268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rukun-rukun iman</w:t>
            </w:r>
            <w:r w:rsidR="00D2552D">
              <w:rPr>
                <w:rFonts w:ascii="Arial" w:eastAsia="Calibri" w:hAnsi="Arial" w:cs="Arial"/>
                <w:lang w:val="en-US"/>
              </w:rPr>
              <w:t xml:space="preserve">, Islam </w:t>
            </w:r>
            <w:r>
              <w:rPr>
                <w:rFonts w:ascii="Arial" w:eastAsia="Calibri" w:hAnsi="Arial" w:cs="Arial"/>
                <w:lang w:val="en-US"/>
              </w:rPr>
              <w:t xml:space="preserve"> dan prinsip syariat serta membiasakan mereka mentaati Allah.</w:t>
            </w:r>
          </w:p>
        </w:tc>
      </w:tr>
      <w:tr w:rsidR="00CC6268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CC6268" w:rsidRDefault="00CC6268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CC6268" w:rsidRDefault="00CC6268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D689E" w:rsidRDefault="00D2552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33.</w:t>
            </w:r>
          </w:p>
        </w:tc>
        <w:tc>
          <w:tcPr>
            <w:tcW w:w="9132" w:type="dxa"/>
          </w:tcPr>
          <w:p w:rsidR="00DD689E" w:rsidRDefault="00D2552D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Kitab _________________ adalah hasil karya Ibnu Khaldun yang terkenal.</w:t>
            </w:r>
          </w:p>
          <w:p w:rsidR="003A4AA7" w:rsidRDefault="003A4AA7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2552D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D2552D" w:rsidRDefault="00D2552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34.</w:t>
            </w:r>
          </w:p>
        </w:tc>
        <w:tc>
          <w:tcPr>
            <w:tcW w:w="9132" w:type="dxa"/>
          </w:tcPr>
          <w:p w:rsidR="00750B95" w:rsidRDefault="00750B95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Tempat belajar kanak-kanak zaman Kerajaan</w:t>
            </w:r>
            <w:r w:rsidR="003E4AEB">
              <w:rPr>
                <w:rFonts w:ascii="Arial" w:eastAsia="Calibri" w:hAnsi="Arial" w:cs="Arial"/>
                <w:lang w:val="en-US"/>
              </w:rPr>
              <w:t xml:space="preserve"> </w:t>
            </w:r>
            <w:r w:rsidR="003A4AA7">
              <w:rPr>
                <w:rFonts w:ascii="Arial" w:eastAsia="Calibri" w:hAnsi="Arial" w:cs="Arial"/>
                <w:lang w:val="en-US"/>
              </w:rPr>
              <w:t>Umaiyah di</w:t>
            </w:r>
            <w:r>
              <w:rPr>
                <w:rFonts w:ascii="Arial" w:eastAsia="Calibri" w:hAnsi="Arial" w:cs="Arial"/>
                <w:lang w:val="en-US"/>
              </w:rPr>
              <w:t>kenali sebagai ____________</w:t>
            </w:r>
            <w:r w:rsidR="00C3071C">
              <w:rPr>
                <w:rFonts w:ascii="Arial" w:eastAsia="Calibri" w:hAnsi="Arial" w:cs="Arial"/>
                <w:lang w:val="en-US"/>
              </w:rPr>
              <w:t>.</w:t>
            </w:r>
          </w:p>
          <w:p w:rsidR="003A4AA7" w:rsidRDefault="003A4AA7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750B95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750B95" w:rsidRDefault="00750B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35</w:t>
            </w:r>
            <w:r w:rsidR="003A4AA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9132" w:type="dxa"/>
          </w:tcPr>
          <w:p w:rsidR="00750B95" w:rsidRDefault="00750B95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Imam as-Syafie dikenali sebagai _____________ kerana beliau orang pertama menulis buku  </w:t>
            </w:r>
            <w:r w:rsidR="000B555B">
              <w:rPr>
                <w:rFonts w:ascii="Arial" w:eastAsia="Calibri" w:hAnsi="Arial" w:cs="Arial"/>
                <w:lang w:val="en-US"/>
              </w:rPr>
              <w:t>dalam bidang tersebut iaitu “al-Risalah”.</w:t>
            </w:r>
          </w:p>
          <w:p w:rsidR="003A4AA7" w:rsidRDefault="003A4AA7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0B555B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0B555B" w:rsidRDefault="000B555B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36.</w:t>
            </w:r>
          </w:p>
        </w:tc>
        <w:tc>
          <w:tcPr>
            <w:tcW w:w="9132" w:type="dxa"/>
          </w:tcPr>
          <w:p w:rsidR="000B555B" w:rsidRDefault="000B555B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Khalifah Abbasiyah telah menjadikan ___________________ sebagai tempat para ulamak bermuzakarah dan menyampaikan ilmu pengetahuan.</w:t>
            </w:r>
          </w:p>
        </w:tc>
      </w:tr>
      <w:tr w:rsidR="000B555B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0B555B" w:rsidRDefault="000B555B" w:rsidP="002816F1">
            <w:pPr>
              <w:spacing w:after="0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132" w:type="dxa"/>
          </w:tcPr>
          <w:p w:rsidR="000B555B" w:rsidRDefault="000B555B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3A4AA7" w:rsidRDefault="003A4AA7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0B555B" w:rsidTr="003A4AA7">
        <w:trPr>
          <w:gridAfter w:val="1"/>
          <w:wAfter w:w="9132" w:type="dxa"/>
          <w:trHeight w:val="362"/>
        </w:trPr>
        <w:tc>
          <w:tcPr>
            <w:tcW w:w="9691" w:type="dxa"/>
            <w:gridSpan w:val="2"/>
          </w:tcPr>
          <w:p w:rsidR="000B555B" w:rsidRDefault="000B555B" w:rsidP="002816F1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Soalan 37 hingga Soalan 40</w:t>
            </w:r>
          </w:p>
        </w:tc>
      </w:tr>
      <w:tr w:rsidR="000B555B" w:rsidTr="003A4AA7">
        <w:trPr>
          <w:gridAfter w:val="1"/>
          <w:wAfter w:w="9132" w:type="dxa"/>
          <w:trHeight w:val="362"/>
        </w:trPr>
        <w:tc>
          <w:tcPr>
            <w:tcW w:w="9691" w:type="dxa"/>
            <w:gridSpan w:val="2"/>
          </w:tcPr>
          <w:p w:rsidR="000B555B" w:rsidRDefault="000B555B" w:rsidP="002816F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lang w:val="en-US"/>
              </w:rPr>
              <w:t>Isi tempat kosong dengan</w:t>
            </w:r>
            <w:r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>jawapan yang disediakan dalam jadual di bawah</w:t>
            </w:r>
          </w:p>
        </w:tc>
      </w:tr>
      <w:tr w:rsidR="000B555B" w:rsidTr="003A4AA7">
        <w:trPr>
          <w:trHeight w:val="218"/>
        </w:trPr>
        <w:tc>
          <w:tcPr>
            <w:tcW w:w="9691" w:type="dxa"/>
            <w:gridSpan w:val="2"/>
          </w:tcPr>
          <w:p w:rsidR="000B555B" w:rsidRDefault="000B555B" w:rsidP="002816F1">
            <w:pPr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  <w:gridCol w:w="1892"/>
              <w:gridCol w:w="1892"/>
            </w:tblGrid>
            <w:tr w:rsidR="00F654C5" w:rsidTr="00F654C5">
              <w:tc>
                <w:tcPr>
                  <w:tcW w:w="1892" w:type="dxa"/>
                </w:tcPr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  <w:p w:rsidR="00F654C5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  <w:r>
                    <w:rPr>
                      <w:rFonts w:ascii="Arial" w:eastAsia="Calibri" w:hAnsi="Arial" w:cs="Arial"/>
                      <w:lang w:val="sv-SE"/>
                    </w:rPr>
                    <w:t>W</w:t>
                  </w:r>
                  <w:r w:rsidR="00F654C5">
                    <w:rPr>
                      <w:rFonts w:ascii="Arial" w:eastAsia="Calibri" w:hAnsi="Arial" w:cs="Arial"/>
                      <w:lang w:val="sv-SE"/>
                    </w:rPr>
                    <w:t>ajib</w:t>
                  </w:r>
                </w:p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</w:tc>
              <w:tc>
                <w:tcPr>
                  <w:tcW w:w="1892" w:type="dxa"/>
                </w:tcPr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  <w:p w:rsidR="00F654C5" w:rsidRDefault="00C3071C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  <w:r>
                    <w:rPr>
                      <w:rFonts w:ascii="Arial" w:eastAsia="Calibri" w:hAnsi="Arial" w:cs="Arial"/>
                      <w:lang w:val="sv-SE"/>
                    </w:rPr>
                    <w:t>Haram</w:t>
                  </w:r>
                </w:p>
              </w:tc>
              <w:tc>
                <w:tcPr>
                  <w:tcW w:w="1892" w:type="dxa"/>
                </w:tcPr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  <w:p w:rsidR="00F654C5" w:rsidRDefault="00C3071C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  <w:r>
                    <w:rPr>
                      <w:rFonts w:ascii="Arial" w:eastAsia="Calibri" w:hAnsi="Arial" w:cs="Arial"/>
                      <w:lang w:val="sv-SE"/>
                    </w:rPr>
                    <w:t>Sunat</w:t>
                  </w:r>
                </w:p>
              </w:tc>
              <w:tc>
                <w:tcPr>
                  <w:tcW w:w="1892" w:type="dxa"/>
                </w:tcPr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  <w:p w:rsidR="00F654C5" w:rsidRDefault="00C3071C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  <w:r>
                    <w:rPr>
                      <w:rFonts w:ascii="Arial" w:eastAsia="Calibri" w:hAnsi="Arial" w:cs="Arial"/>
                      <w:lang w:val="sv-SE"/>
                    </w:rPr>
                    <w:t>Harus</w:t>
                  </w:r>
                </w:p>
              </w:tc>
              <w:tc>
                <w:tcPr>
                  <w:tcW w:w="1892" w:type="dxa"/>
                </w:tcPr>
                <w:p w:rsidR="003A4AA7" w:rsidRDefault="003A4AA7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</w:p>
                <w:p w:rsidR="00F654C5" w:rsidRDefault="00C3071C" w:rsidP="00983E4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val="sv-SE"/>
                    </w:rPr>
                  </w:pPr>
                  <w:r>
                    <w:rPr>
                      <w:rFonts w:ascii="Arial" w:eastAsia="Calibri" w:hAnsi="Arial" w:cs="Arial"/>
                      <w:lang w:val="sv-SE"/>
                    </w:rPr>
                    <w:t>Makruh</w:t>
                  </w:r>
                </w:p>
              </w:tc>
            </w:tr>
          </w:tbl>
          <w:p w:rsidR="000B555B" w:rsidRDefault="000B555B" w:rsidP="002816F1">
            <w:pPr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9132" w:type="dxa"/>
          </w:tcPr>
          <w:p w:rsidR="000B555B" w:rsidRDefault="000B555B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sv-SE"/>
              </w:rPr>
            </w:pPr>
          </w:p>
          <w:p w:rsidR="000B555B" w:rsidRDefault="000B555B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sv-SE"/>
              </w:rPr>
            </w:pPr>
          </w:p>
        </w:tc>
      </w:tr>
      <w:tr w:rsidR="000B555B" w:rsidTr="003A4AA7">
        <w:trPr>
          <w:gridAfter w:val="1"/>
          <w:wAfter w:w="9132" w:type="dxa"/>
          <w:trHeight w:val="70"/>
        </w:trPr>
        <w:tc>
          <w:tcPr>
            <w:tcW w:w="559" w:type="dxa"/>
          </w:tcPr>
          <w:p w:rsidR="003A4AA7" w:rsidRDefault="003A4AA7" w:rsidP="003A4A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0B555B" w:rsidRDefault="000B555B" w:rsidP="003A4A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37.</w:t>
            </w:r>
          </w:p>
        </w:tc>
        <w:tc>
          <w:tcPr>
            <w:tcW w:w="9132" w:type="dxa"/>
          </w:tcPr>
          <w:p w:rsidR="003A4AA7" w:rsidRDefault="003A4AA7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0B555B" w:rsidRDefault="000B555B" w:rsidP="002816F1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Hukum  memberi sewaan sesuatu yang bermanfaat kepada orang lain ialah _________.</w:t>
            </w:r>
          </w:p>
        </w:tc>
      </w:tr>
      <w:tr w:rsidR="000B555B" w:rsidTr="003A4AA7">
        <w:trPr>
          <w:gridAfter w:val="1"/>
          <w:wAfter w:w="9132" w:type="dxa"/>
          <w:trHeight w:val="477"/>
        </w:trPr>
        <w:tc>
          <w:tcPr>
            <w:tcW w:w="559" w:type="dxa"/>
          </w:tcPr>
          <w:p w:rsidR="000B555B" w:rsidRDefault="000B555B" w:rsidP="002816F1">
            <w:pPr>
              <w:spacing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38.</w:t>
            </w:r>
          </w:p>
        </w:tc>
        <w:tc>
          <w:tcPr>
            <w:tcW w:w="9132" w:type="dxa"/>
          </w:tcPr>
          <w:p w:rsidR="000B555B" w:rsidRDefault="000B555B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Daging akikah _________________ dimasak manis dan dijamu kepada orang ramai.</w:t>
            </w:r>
          </w:p>
        </w:tc>
      </w:tr>
      <w:tr w:rsidR="000B555B" w:rsidTr="000B555B">
        <w:trPr>
          <w:gridAfter w:val="1"/>
          <w:wAfter w:w="9132" w:type="dxa"/>
          <w:trHeight w:val="179"/>
        </w:trPr>
        <w:tc>
          <w:tcPr>
            <w:tcW w:w="559" w:type="dxa"/>
          </w:tcPr>
          <w:p w:rsidR="000B555B" w:rsidRDefault="000B555B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39.</w:t>
            </w:r>
          </w:p>
        </w:tc>
        <w:tc>
          <w:tcPr>
            <w:tcW w:w="9132" w:type="dxa"/>
          </w:tcPr>
          <w:p w:rsidR="000B555B" w:rsidRDefault="000B555B" w:rsidP="003A4A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Anak adalah amanah Allah, ibu bapa _________________ menjaga, mendidik dan menunaikan segala hak mereka sebagaimana yang dituntut oleh Islam</w:t>
            </w:r>
            <w:r w:rsidR="003A4AA7">
              <w:rPr>
                <w:rFonts w:ascii="Arial" w:eastAsia="Times New Roman" w:hAnsi="Arial" w:cs="Arial"/>
                <w:lang w:val="sv-SE"/>
              </w:rPr>
              <w:t>.</w:t>
            </w:r>
          </w:p>
          <w:p w:rsidR="003A4AA7" w:rsidRDefault="003A4AA7" w:rsidP="003A4A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v-SE"/>
              </w:rPr>
            </w:pPr>
          </w:p>
        </w:tc>
      </w:tr>
      <w:tr w:rsidR="000B555B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0B555B" w:rsidRDefault="000B555B" w:rsidP="002816F1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40.</w:t>
            </w:r>
          </w:p>
        </w:tc>
        <w:tc>
          <w:tcPr>
            <w:tcW w:w="9132" w:type="dxa"/>
          </w:tcPr>
          <w:p w:rsidR="000B555B" w:rsidRDefault="000B555B" w:rsidP="003A4AA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Peraturan mengambil anak angkat ialah  _______________ membin atau membintikan anak angkat kepada bapa angkat</w:t>
            </w:r>
            <w:r w:rsidR="00C3071C">
              <w:rPr>
                <w:rFonts w:ascii="Arial" w:eastAsia="Calibri" w:hAnsi="Arial" w:cs="Arial"/>
                <w:lang w:val="en-US"/>
              </w:rPr>
              <w:t>.</w:t>
            </w:r>
          </w:p>
        </w:tc>
      </w:tr>
      <w:tr w:rsidR="000B555B" w:rsidRPr="00614E88" w:rsidTr="000B555B">
        <w:trPr>
          <w:gridAfter w:val="1"/>
          <w:wAfter w:w="9132" w:type="dxa"/>
          <w:trHeight w:val="477"/>
        </w:trPr>
        <w:tc>
          <w:tcPr>
            <w:tcW w:w="559" w:type="dxa"/>
          </w:tcPr>
          <w:p w:rsidR="000B555B" w:rsidRDefault="000B555B" w:rsidP="002816F1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132" w:type="dxa"/>
          </w:tcPr>
          <w:p w:rsidR="000B555B" w:rsidRDefault="000B555B" w:rsidP="002816F1">
            <w:pPr>
              <w:spacing w:line="36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DD689E" w:rsidRDefault="00DD689E" w:rsidP="002816F1">
      <w:pPr>
        <w:spacing w:after="0" w:line="240" w:lineRule="auto"/>
      </w:pPr>
    </w:p>
    <w:tbl>
      <w:tblPr>
        <w:tblW w:w="969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40"/>
        <w:gridCol w:w="500"/>
        <w:gridCol w:w="711"/>
        <w:gridCol w:w="6735"/>
        <w:gridCol w:w="1405"/>
      </w:tblGrid>
      <w:tr w:rsidR="00DD689E" w:rsidTr="0056043D">
        <w:tc>
          <w:tcPr>
            <w:tcW w:w="9691" w:type="dxa"/>
            <w:gridSpan w:val="5"/>
          </w:tcPr>
          <w:p w:rsidR="003B4DCA" w:rsidRDefault="003B4DCA" w:rsidP="00594D50">
            <w:pPr>
              <w:spacing w:after="0" w:line="36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3B4DCA" w:rsidRDefault="003B4DCA" w:rsidP="002816F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DD689E" w:rsidRDefault="007A62F6" w:rsidP="002816F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BAHAGIAN B</w:t>
            </w:r>
          </w:p>
          <w:p w:rsidR="003B4DCA" w:rsidRDefault="003B4DCA" w:rsidP="002816F1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(60 markah)</w:t>
            </w:r>
          </w:p>
        </w:tc>
      </w:tr>
      <w:tr w:rsidR="00DD689E" w:rsidTr="0056043D">
        <w:tc>
          <w:tcPr>
            <w:tcW w:w="9691" w:type="dxa"/>
            <w:gridSpan w:val="5"/>
          </w:tcPr>
          <w:p w:rsidR="00DD689E" w:rsidRDefault="007A62F6" w:rsidP="002816F1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Jawab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tiga</w:t>
            </w:r>
            <w:r>
              <w:rPr>
                <w:rFonts w:ascii="Arial" w:eastAsia="Calibri" w:hAnsi="Arial" w:cs="Arial"/>
                <w:lang w:val="en-US"/>
              </w:rPr>
              <w:t xml:space="preserve"> soalan</w:t>
            </w:r>
          </w:p>
        </w:tc>
      </w:tr>
      <w:tr w:rsidR="00DD689E" w:rsidTr="002816F1">
        <w:tc>
          <w:tcPr>
            <w:tcW w:w="9691" w:type="dxa"/>
            <w:gridSpan w:val="5"/>
          </w:tcPr>
          <w:p w:rsidR="00DD689E" w:rsidRDefault="00DD689E" w:rsidP="002816F1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9691" w:type="dxa"/>
            <w:gridSpan w:val="5"/>
          </w:tcPr>
          <w:p w:rsidR="00DD689E" w:rsidRDefault="007A62F6" w:rsidP="00C3071C">
            <w:pPr>
              <w:spacing w:after="0"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Soalan 1</w:t>
            </w:r>
            <w:r>
              <w:rPr>
                <w:rFonts w:ascii="Arial" w:eastAsia="Calibri" w:hAnsi="Arial" w:cs="Arial"/>
                <w:lang w:val="en-US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soalan 2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3B4DCA" w:rsidRPr="003B4DCA">
              <w:rPr>
                <w:rFonts w:ascii="Arial" w:eastAsia="Calibri" w:hAnsi="Arial" w:cs="Arial"/>
                <w:i/>
                <w:iCs/>
                <w:lang w:val="en-US"/>
              </w:rPr>
              <w:t>mesti dijawab</w:t>
            </w:r>
            <w:r w:rsidR="003B4DCA"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 xml:space="preserve">dan </w:t>
            </w:r>
            <w:r w:rsidR="003B4DCA">
              <w:rPr>
                <w:rFonts w:ascii="Arial" w:eastAsia="Calibri" w:hAnsi="Arial" w:cs="Arial"/>
                <w:i/>
                <w:iCs/>
                <w:lang w:val="en-US"/>
              </w:rPr>
              <w:t xml:space="preserve">pilih 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 xml:space="preserve">mana-mana </w:t>
            </w:r>
            <w:r w:rsidRPr="003B4DCA">
              <w:rPr>
                <w:rFonts w:ascii="Arial" w:eastAsia="Calibri" w:hAnsi="Arial" w:cs="Arial"/>
                <w:b/>
                <w:bCs/>
                <w:lang w:val="en-US"/>
              </w:rPr>
              <w:t>satu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 xml:space="preserve"> soalan daripada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Soalan 3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 xml:space="preserve"> atau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Soalan 4</w:t>
            </w:r>
            <w:r>
              <w:rPr>
                <w:rFonts w:ascii="Arial" w:eastAsia="Calibri" w:hAnsi="Arial" w:cs="Arial"/>
                <w:i/>
                <w:iCs/>
                <w:lang w:val="en-US"/>
              </w:rPr>
              <w:t xml:space="preserve"> .</w:t>
            </w:r>
          </w:p>
        </w:tc>
      </w:tr>
      <w:tr w:rsidR="00DD689E" w:rsidTr="00817F77">
        <w:tc>
          <w:tcPr>
            <w:tcW w:w="9691" w:type="dxa"/>
            <w:gridSpan w:val="5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Pr="00C3071C" w:rsidRDefault="007A62F6" w:rsidP="002816F1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3071C">
              <w:rPr>
                <w:rFonts w:ascii="Arial" w:eastAsia="Calibri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00" w:type="dxa"/>
          </w:tcPr>
          <w:p w:rsidR="00DD689E" w:rsidRDefault="007A62F6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(a)</w:t>
            </w:r>
          </w:p>
        </w:tc>
        <w:tc>
          <w:tcPr>
            <w:tcW w:w="8851" w:type="dxa"/>
            <w:gridSpan w:val="3"/>
          </w:tcPr>
          <w:p w:rsidR="00DD689E" w:rsidRDefault="005107FA" w:rsidP="002816F1">
            <w:pPr>
              <w:spacing w:after="0" w:line="36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Islam melarang perbuatan sihir.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5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Apakah maksud </w:t>
            </w:r>
            <w:r w:rsidR="00614E88">
              <w:rPr>
                <w:rFonts w:ascii="Arial" w:eastAsia="Calibri" w:hAnsi="Arial" w:cs="Arial"/>
                <w:lang w:val="en-US"/>
              </w:rPr>
              <w:t>sihir?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[2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Jelaskan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dua</w:t>
            </w:r>
            <w:r w:rsidR="00614E88">
              <w:rPr>
                <w:rFonts w:ascii="Arial" w:eastAsia="Calibri" w:hAnsi="Arial" w:cs="Arial"/>
                <w:lang w:val="en-US"/>
              </w:rPr>
              <w:t xml:space="preserve"> akibat perbuatan sihir</w:t>
            </w:r>
            <w:r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</w:t>
            </w:r>
            <w:r w:rsidR="00614E88">
              <w:rPr>
                <w:rFonts w:ascii="Arial" w:eastAsia="Calibri" w:hAnsi="Arial" w:cs="Arial"/>
                <w:lang w:val="en-US"/>
              </w:rPr>
              <w:t>2</w:t>
            </w:r>
            <w:r>
              <w:rPr>
                <w:rFonts w:ascii="Arial" w:eastAsia="Calibri" w:hAnsi="Arial" w:cs="Arial"/>
                <w:lang w:val="en-US"/>
              </w:rPr>
              <w:t xml:space="preserve">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rPr>
          <w:trHeight w:val="217"/>
        </w:trPr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14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4"/>
            </w:tblGrid>
            <w:tr w:rsidR="005107FA" w:rsidTr="005107FA">
              <w:tc>
                <w:tcPr>
                  <w:tcW w:w="7914" w:type="dxa"/>
                </w:tcPr>
                <w:p w:rsidR="005107FA" w:rsidRDefault="00C3071C" w:rsidP="00C3071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Sihir menghancurkan keharmonian hidup dan membatalkan iman.</w:t>
                  </w:r>
                </w:p>
                <w:p w:rsidR="002816F1" w:rsidRDefault="002816F1" w:rsidP="002816F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</w:tbl>
          <w:p w:rsidR="00DD689E" w:rsidRDefault="005107FA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.</w:t>
            </w:r>
          </w:p>
        </w:tc>
      </w:tr>
      <w:tr w:rsidR="00DD689E" w:rsidTr="00817F77">
        <w:trPr>
          <w:trHeight w:val="217"/>
        </w:trPr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817F77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(iii)</w:t>
            </w:r>
          </w:p>
        </w:tc>
        <w:tc>
          <w:tcPr>
            <w:tcW w:w="6735" w:type="dxa"/>
          </w:tcPr>
          <w:p w:rsidR="00DD689E" w:rsidRDefault="005107FA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Berdasarkan pernyataan di atas,bagaimana</w:t>
            </w:r>
            <w:r w:rsidR="002816F1">
              <w:rPr>
                <w:rFonts w:ascii="Arial" w:eastAsia="Calibri" w:hAnsi="Arial" w:cs="Arial"/>
                <w:lang w:val="en-US"/>
              </w:rPr>
              <w:t>kah</w:t>
            </w:r>
            <w:r>
              <w:rPr>
                <w:rFonts w:ascii="Arial" w:eastAsia="Calibri" w:hAnsi="Arial" w:cs="Arial"/>
                <w:lang w:val="en-US"/>
              </w:rPr>
              <w:t xml:space="preserve"> anda dapat menghindarkan diri daripada perbuatan tersebut. Bincangkan.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[4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140" w:type="dxa"/>
            <w:gridSpan w:val="2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7A62F6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(b)</w:t>
            </w:r>
          </w:p>
        </w:tc>
        <w:tc>
          <w:tcPr>
            <w:tcW w:w="8851" w:type="dxa"/>
            <w:gridSpan w:val="3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3B4DCA">
              <w:rPr>
                <w:rFonts w:ascii="Arial" w:eastAsia="Calibri" w:hAnsi="Arial" w:cs="Arial"/>
                <w:lang w:val="en-US"/>
              </w:rPr>
              <w:t>Menipu dan berbohong a</w:t>
            </w:r>
            <w:r w:rsidR="00C3071C">
              <w:rPr>
                <w:rFonts w:ascii="Arial" w:eastAsia="Calibri" w:hAnsi="Arial" w:cs="Arial"/>
                <w:lang w:val="en-US"/>
              </w:rPr>
              <w:t>dalah perbuatan yang dilarang o</w:t>
            </w:r>
            <w:r w:rsidR="003B4DCA">
              <w:rPr>
                <w:rFonts w:ascii="Arial" w:eastAsia="Calibri" w:hAnsi="Arial" w:cs="Arial"/>
                <w:lang w:val="en-US"/>
              </w:rPr>
              <w:t>l</w:t>
            </w:r>
            <w:r w:rsidR="00C3071C">
              <w:rPr>
                <w:rFonts w:ascii="Arial" w:eastAsia="Calibri" w:hAnsi="Arial" w:cs="Arial"/>
                <w:lang w:val="en-US"/>
              </w:rPr>
              <w:t>e</w:t>
            </w:r>
            <w:r w:rsidR="003B4DCA">
              <w:rPr>
                <w:rFonts w:ascii="Arial" w:eastAsia="Calibri" w:hAnsi="Arial" w:cs="Arial"/>
                <w:lang w:val="en-US"/>
              </w:rPr>
              <w:t>h Allah SWT.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851" w:type="dxa"/>
            <w:gridSpan w:val="3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5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Nyatakan </w:t>
            </w:r>
            <w:r>
              <w:rPr>
                <w:rFonts w:ascii="Arial" w:eastAsia="Calibri" w:hAnsi="Arial" w:cs="Arial"/>
                <w:b/>
              </w:rPr>
              <w:t xml:space="preserve">dua </w:t>
            </w:r>
            <w:r w:rsidR="00614E88">
              <w:rPr>
                <w:rFonts w:ascii="Arial" w:eastAsia="Calibri" w:hAnsi="Arial" w:cs="Arial"/>
              </w:rPr>
              <w:t>contoh perbuatan menipu</w:t>
            </w:r>
            <w:r w:rsidR="00C3071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[2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Jelaskan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dua </w:t>
            </w:r>
            <w:r w:rsidR="00614E88">
              <w:rPr>
                <w:rFonts w:ascii="Arial" w:eastAsia="Calibri" w:hAnsi="Arial" w:cs="Arial"/>
                <w:lang w:val="en-US"/>
              </w:rPr>
              <w:t xml:space="preserve">cara </w:t>
            </w:r>
            <w:r w:rsidR="003B4DCA">
              <w:rPr>
                <w:rFonts w:ascii="Arial" w:eastAsia="Calibri" w:hAnsi="Arial" w:cs="Arial"/>
                <w:lang w:val="en-US"/>
              </w:rPr>
              <w:t>anda menghindarkan diri daripada perbuatan menipu</w:t>
            </w:r>
            <w:r w:rsidR="00C3071C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[4 markah]</w:t>
            </w:r>
          </w:p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140" w:type="dxa"/>
            <w:gridSpan w:val="2"/>
          </w:tcPr>
          <w:p w:rsidR="00DD689E" w:rsidRDefault="00DD689E" w:rsidP="002816F1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5107FA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(c)</w:t>
            </w:r>
          </w:p>
        </w:tc>
        <w:tc>
          <w:tcPr>
            <w:tcW w:w="711" w:type="dxa"/>
          </w:tcPr>
          <w:p w:rsidR="00DD689E" w:rsidRDefault="00614E88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C3071C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Mengapakah dinamakan Syiah I</w:t>
            </w:r>
            <w:r w:rsidR="00614E88">
              <w:rPr>
                <w:rFonts w:ascii="Arial" w:eastAsia="Calibri" w:hAnsi="Arial" w:cs="Arial"/>
                <w:lang w:val="en-US"/>
              </w:rPr>
              <w:t>mamiyah?</w:t>
            </w:r>
          </w:p>
        </w:tc>
        <w:tc>
          <w:tcPr>
            <w:tcW w:w="1405" w:type="dxa"/>
          </w:tcPr>
          <w:p w:rsidR="00DD689E" w:rsidRDefault="00614E88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[2 </w:t>
            </w:r>
            <w:r w:rsidR="007A62F6">
              <w:rPr>
                <w:rFonts w:ascii="Arial" w:eastAsia="Calibri" w:hAnsi="Arial" w:cs="Arial"/>
                <w:lang w:val="en-US"/>
              </w:rPr>
              <w:t>markah]</w:t>
            </w:r>
          </w:p>
        </w:tc>
      </w:tr>
      <w:tr w:rsidR="00A37E95" w:rsidTr="002816F1">
        <w:tc>
          <w:tcPr>
            <w:tcW w:w="340" w:type="dxa"/>
          </w:tcPr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A37E95" w:rsidRDefault="00A37E95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A37E95" w:rsidRDefault="00A37E9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A37E95" w:rsidRDefault="00A37E9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614E88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614E88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Jelaskan </w:t>
            </w:r>
            <w:r w:rsidRPr="002816F1">
              <w:rPr>
                <w:rFonts w:ascii="Arial" w:eastAsia="Calibri" w:hAnsi="Arial" w:cs="Arial"/>
                <w:b/>
                <w:bCs/>
                <w:lang w:val="en-US"/>
              </w:rPr>
              <w:t>dua</w:t>
            </w:r>
            <w:r w:rsidR="00C3071C">
              <w:rPr>
                <w:rFonts w:ascii="Arial" w:eastAsia="Calibri" w:hAnsi="Arial" w:cs="Arial"/>
                <w:lang w:val="en-US"/>
              </w:rPr>
              <w:t xml:space="preserve"> pegangan Syiah tersebut.</w:t>
            </w:r>
          </w:p>
        </w:tc>
        <w:tc>
          <w:tcPr>
            <w:tcW w:w="1405" w:type="dxa"/>
          </w:tcPr>
          <w:p w:rsidR="00DD689E" w:rsidRDefault="00614E88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[4 markah]</w:t>
            </w: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Pr="00C3071C" w:rsidRDefault="0056043D" w:rsidP="002816F1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3071C">
              <w:rPr>
                <w:rFonts w:ascii="Arial" w:eastAsia="Calibri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00" w:type="dxa"/>
          </w:tcPr>
          <w:p w:rsidR="00DD689E" w:rsidRDefault="0056043D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(a)</w:t>
            </w: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5" w:type="dxa"/>
          </w:tcPr>
          <w:p w:rsidR="00DD689E" w:rsidRDefault="00A37E95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Nyatakan waktu afdal melakukan akikah.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[2 markah]</w:t>
            </w: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 xml:space="preserve">Jelaskan 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A37E95" w:rsidRPr="00A37E95">
              <w:rPr>
                <w:rFonts w:ascii="Arial" w:eastAsia="Calibri" w:hAnsi="Arial" w:cs="Arial"/>
                <w:b/>
                <w:lang w:val="en-US"/>
              </w:rPr>
              <w:t xml:space="preserve">dua </w:t>
            </w:r>
            <w:r w:rsidR="00A37E95">
              <w:rPr>
                <w:rFonts w:ascii="Arial" w:eastAsia="Calibri" w:hAnsi="Arial" w:cs="Arial"/>
                <w:bCs/>
                <w:lang w:val="en-US"/>
              </w:rPr>
              <w:t>syarat sah binatang akikah</w:t>
            </w:r>
            <w:r w:rsidR="00C3071C">
              <w:rPr>
                <w:rFonts w:ascii="Arial" w:eastAsia="Calibri" w:hAnsi="Arial" w:cs="Arial"/>
                <w:bCs/>
                <w:lang w:val="en-US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</w:t>
            </w:r>
            <w:r w:rsidR="00A37E95">
              <w:rPr>
                <w:rFonts w:ascii="Arial" w:eastAsia="Calibri" w:hAnsi="Arial" w:cs="Arial"/>
                <w:lang w:val="en-US"/>
              </w:rPr>
              <w:t>4</w:t>
            </w:r>
            <w:r>
              <w:rPr>
                <w:rFonts w:ascii="Arial" w:eastAsia="Calibri" w:hAnsi="Arial" w:cs="Arial"/>
                <w:lang w:val="en-US"/>
              </w:rPr>
              <w:t xml:space="preserve"> markah]</w:t>
            </w: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A37E95" w:rsidTr="002816F1">
        <w:tc>
          <w:tcPr>
            <w:tcW w:w="340" w:type="dxa"/>
          </w:tcPr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A37E95" w:rsidRDefault="00A37E95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A37E95" w:rsidRDefault="0056043D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(iii)</w:t>
            </w:r>
          </w:p>
        </w:tc>
        <w:tc>
          <w:tcPr>
            <w:tcW w:w="6735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Terangkan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dua</w:t>
            </w:r>
            <w:r>
              <w:rPr>
                <w:rFonts w:ascii="Arial" w:eastAsia="Calibri" w:hAnsi="Arial" w:cs="Arial"/>
                <w:lang w:val="en-US"/>
              </w:rPr>
              <w:t xml:space="preserve"> hikmah disyariatkan akikah setelah dikurniakan cahaya mata.</w:t>
            </w:r>
          </w:p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A37E95" w:rsidRDefault="00A37E9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[4 markah]</w:t>
            </w: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851" w:type="dxa"/>
            <w:gridSpan w:val="3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5"/>
            </w:tblGrid>
            <w:tr w:rsidR="00A37E95" w:rsidTr="00A37E95">
              <w:tc>
                <w:tcPr>
                  <w:tcW w:w="8625" w:type="dxa"/>
                </w:tcPr>
                <w:p w:rsidR="00A37E95" w:rsidRDefault="00A37E95" w:rsidP="002816F1">
                  <w:pPr>
                    <w:spacing w:after="0" w:line="240" w:lineRule="auto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Seorang lelaki beristeri leb</w:t>
                  </w:r>
                  <w:r w:rsidR="002D1D4E">
                    <w:rPr>
                      <w:rFonts w:ascii="Arial" w:eastAsia="Calibri" w:hAnsi="Arial" w:cs="Arial"/>
                      <w:lang w:val="en-US"/>
                    </w:rPr>
                    <w:t>ih daripada seorang tetapi tidak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 xml:space="preserve"> lebih daripada empat orang isteri pada  satu masa.</w:t>
                  </w:r>
                </w:p>
              </w:tc>
            </w:tr>
          </w:tbl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851" w:type="dxa"/>
            <w:gridSpan w:val="3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A37E95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(b)</w:t>
            </w: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5" w:type="dxa"/>
          </w:tcPr>
          <w:p w:rsidR="00DD689E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Berdasarkan pern</w:t>
            </w:r>
            <w:r w:rsidR="0056043D">
              <w:rPr>
                <w:rFonts w:ascii="Arial" w:eastAsia="Calibri" w:hAnsi="Arial" w:cs="Arial"/>
                <w:lang w:val="en-US"/>
              </w:rPr>
              <w:t>ya</w:t>
            </w:r>
            <w:r>
              <w:rPr>
                <w:rFonts w:ascii="Arial" w:eastAsia="Calibri" w:hAnsi="Arial" w:cs="Arial"/>
                <w:lang w:val="en-US"/>
              </w:rPr>
              <w:t>taan di atas, Apakah istilah bagi perbuatan lelaki tersebut?</w:t>
            </w:r>
            <w:r w:rsidR="007A62F6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</w:t>
            </w:r>
            <w:r w:rsidR="00A37E95">
              <w:rPr>
                <w:rFonts w:ascii="Arial" w:eastAsia="Calibri" w:hAnsi="Arial" w:cs="Arial"/>
                <w:lang w:val="en-US"/>
              </w:rPr>
              <w:t>1</w:t>
            </w:r>
            <w:r w:rsidR="00C3071C"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markah]</w:t>
            </w: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5" w:type="dxa"/>
          </w:tcPr>
          <w:p w:rsidR="00DD689E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Jelaskan syarat-syarat yang wajib dipatuhi oleh seseorang lelaki yang ingin melakukan perbuatan tersebut.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</w:t>
            </w:r>
            <w:r w:rsidR="00A37E95">
              <w:rPr>
                <w:rFonts w:ascii="Arial" w:eastAsia="Calibri" w:hAnsi="Arial" w:cs="Arial"/>
                <w:lang w:val="en-US"/>
              </w:rPr>
              <w:t>3</w:t>
            </w:r>
            <w:r w:rsidR="00C3071C"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A37E95" w:rsidTr="00817F77">
        <w:tc>
          <w:tcPr>
            <w:tcW w:w="340" w:type="dxa"/>
          </w:tcPr>
          <w:p w:rsidR="00A37E95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A37E95" w:rsidRDefault="00A37E95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(c)</w:t>
            </w:r>
          </w:p>
        </w:tc>
        <w:tc>
          <w:tcPr>
            <w:tcW w:w="8851" w:type="dxa"/>
            <w:gridSpan w:val="3"/>
          </w:tcPr>
          <w:p w:rsidR="00A37E95" w:rsidRDefault="0056043D" w:rsidP="002816F1">
            <w:pPr>
              <w:spacing w:after="0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Hadanah adalah hak  penj</w:t>
            </w:r>
            <w:r w:rsidR="00A37E95">
              <w:rPr>
                <w:rFonts w:ascii="Arial" w:eastAsia="Calibri" w:hAnsi="Arial" w:cs="Arial"/>
                <w:lang w:val="en-US"/>
              </w:rPr>
              <w:t>agaan anak yang masih kecil yang belum mumaiyis dan tidak mampu mengurus diri sendiri.</w:t>
            </w:r>
          </w:p>
          <w:p w:rsidR="00817F77" w:rsidRDefault="00817F77" w:rsidP="002816F1">
            <w:pPr>
              <w:spacing w:after="0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A37E9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5" w:type="dxa"/>
          </w:tcPr>
          <w:p w:rsidR="00DD689E" w:rsidRDefault="00A37E9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Jelaskan sebab ibu gugur hak hada</w:t>
            </w:r>
            <w:r w:rsidR="0056043D">
              <w:rPr>
                <w:rFonts w:ascii="Arial" w:eastAsia="Calibri" w:hAnsi="Arial" w:cs="Arial"/>
                <w:lang w:val="en-US"/>
              </w:rPr>
              <w:t>na</w:t>
            </w:r>
            <w:r>
              <w:rPr>
                <w:rFonts w:ascii="Arial" w:eastAsia="Calibri" w:hAnsi="Arial" w:cs="Arial"/>
                <w:lang w:val="en-US"/>
              </w:rPr>
              <w:t>h</w:t>
            </w:r>
            <w:r w:rsidR="00E1295B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1405" w:type="dxa"/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[2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5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E1295B" w:rsidTr="00817F77">
        <w:tc>
          <w:tcPr>
            <w:tcW w:w="340" w:type="dxa"/>
          </w:tcPr>
          <w:p w:rsidR="00E1295B" w:rsidRDefault="00E1295B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E1295B" w:rsidRDefault="00E1295B" w:rsidP="002816F1">
            <w:pPr>
              <w:spacing w:after="0" w:line="240" w:lineRule="auto"/>
              <w:ind w:left="-48" w:right="-8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1" w:type="dxa"/>
          </w:tcPr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17F77" w:rsidRDefault="00817F77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E1295B" w:rsidRDefault="00E1295B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814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9"/>
            </w:tblGrid>
            <w:tr w:rsidR="00E1295B" w:rsidTr="00E1295B">
              <w:tc>
                <w:tcPr>
                  <w:tcW w:w="7909" w:type="dxa"/>
                </w:tcPr>
                <w:p w:rsidR="00817F77" w:rsidRDefault="00817F77" w:rsidP="00817F77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Cs/>
                      <w:lang w:val="en-US"/>
                    </w:rPr>
                    <w:t>Rasulullah SAW bersabda yang bermaksud :</w:t>
                  </w:r>
                </w:p>
                <w:p w:rsidR="00817F77" w:rsidRDefault="00817F77" w:rsidP="00817F77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</w:p>
                <w:p w:rsidR="00817F77" w:rsidRDefault="00817F77" w:rsidP="00817F77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Cs/>
                      <w:lang w:val="en-US"/>
                    </w:rPr>
                    <w:t>“</w:t>
                  </w:r>
                  <w:r w:rsidR="00C22EF3">
                    <w:rPr>
                      <w:rFonts w:ascii="Arial" w:eastAsia="Calibri" w:hAnsi="Arial" w:cs="Arial"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Cs/>
                      <w:lang w:val="en-US"/>
                    </w:rPr>
                    <w:t>Engkau lebih berhak terhadapnya selama engkau belum berkahwin</w:t>
                  </w:r>
                  <w:r w:rsidR="00C22EF3">
                    <w:rPr>
                      <w:rFonts w:ascii="Arial" w:eastAsia="Calibri" w:hAnsi="Arial" w:cs="Arial"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Cs/>
                      <w:lang w:val="en-US"/>
                    </w:rPr>
                    <w:t>”.</w:t>
                  </w:r>
                </w:p>
                <w:p w:rsidR="00817F77" w:rsidRDefault="00817F77" w:rsidP="00817F77">
                  <w:pPr>
                    <w:spacing w:after="0" w:line="240" w:lineRule="auto"/>
                    <w:jc w:val="right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Cs/>
                      <w:lang w:val="en-US"/>
                    </w:rPr>
                    <w:t>(Riwayat Ahmad dan Abu Dawud)</w:t>
                  </w:r>
                </w:p>
                <w:p w:rsidR="00E1295B" w:rsidRDefault="00E1295B" w:rsidP="002816F1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</w:p>
              </w:tc>
            </w:tr>
          </w:tbl>
          <w:p w:rsidR="00E1295B" w:rsidRDefault="00E1295B" w:rsidP="002816F1">
            <w:pPr>
              <w:spacing w:after="0" w:line="240" w:lineRule="auto"/>
              <w:rPr>
                <w:rFonts w:ascii="Arial" w:eastAsia="Calibri" w:hAnsi="Arial" w:cs="Arial"/>
                <w:bCs/>
                <w:lang w:val="en-US"/>
              </w:rPr>
            </w:pPr>
          </w:p>
          <w:p w:rsidR="00E1295B" w:rsidRDefault="00817F77" w:rsidP="00817F7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Pada pendapat anda mengapakah ibu lebih layak mendapat hak penjagaan di atas?                                                                                                       </w:t>
            </w:r>
            <w:r w:rsidR="00E1295B">
              <w:rPr>
                <w:rFonts w:ascii="Arial" w:eastAsia="Calibri" w:hAnsi="Arial" w:cs="Arial"/>
                <w:lang w:val="en-US"/>
              </w:rPr>
              <w:t>[4 markah]</w:t>
            </w:r>
          </w:p>
        </w:tc>
      </w:tr>
    </w:tbl>
    <w:p w:rsidR="00DD689E" w:rsidRDefault="00DD689E" w:rsidP="002816F1">
      <w:pPr>
        <w:spacing w:after="0" w:line="240" w:lineRule="auto"/>
      </w:pPr>
    </w:p>
    <w:p w:rsidR="00DD689E" w:rsidRDefault="00DD689E" w:rsidP="002816F1">
      <w:pPr>
        <w:spacing w:after="0" w:line="240" w:lineRule="auto"/>
      </w:pPr>
    </w:p>
    <w:p w:rsidR="00817F77" w:rsidRDefault="00817F77" w:rsidP="002816F1">
      <w:pPr>
        <w:spacing w:after="0" w:line="240" w:lineRule="auto"/>
      </w:pP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340"/>
        <w:gridCol w:w="500"/>
        <w:gridCol w:w="709"/>
        <w:gridCol w:w="6737"/>
        <w:gridCol w:w="1405"/>
      </w:tblGrid>
      <w:tr w:rsidR="00DD689E" w:rsidTr="00817F77">
        <w:tc>
          <w:tcPr>
            <w:tcW w:w="340" w:type="dxa"/>
          </w:tcPr>
          <w:p w:rsidR="00DD689E" w:rsidRPr="00E1295B" w:rsidRDefault="007A62F6" w:rsidP="002816F1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1295B">
              <w:rPr>
                <w:rFonts w:ascii="Arial" w:eastAsia="Calibri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00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(a)</w:t>
            </w:r>
          </w:p>
        </w:tc>
        <w:tc>
          <w:tcPr>
            <w:tcW w:w="8851" w:type="dxa"/>
            <w:gridSpan w:val="3"/>
          </w:tcPr>
          <w:p w:rsidR="00DD689E" w:rsidRDefault="00233EB7" w:rsidP="002816F1">
            <w:pPr>
              <w:spacing w:after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Khalifah-khalifah Kerajaan Umaiyah sangat mengambil berat terhadap ilmu pengetahuan.</w:t>
            </w:r>
          </w:p>
          <w:p w:rsidR="00817F77" w:rsidRDefault="00817F77" w:rsidP="002816F1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7" w:type="dxa"/>
          </w:tcPr>
          <w:p w:rsidR="00DD689E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 xml:space="preserve">Jelaskan faktor perkembangan pendidikan zaman Kerajaan </w:t>
            </w:r>
            <w:r w:rsidR="00594D50">
              <w:rPr>
                <w:rFonts w:ascii="Arial" w:eastAsia="Calibri" w:hAnsi="Arial" w:cs="Arial"/>
              </w:rPr>
              <w:t xml:space="preserve">Bani </w:t>
            </w:r>
            <w:r>
              <w:rPr>
                <w:rFonts w:ascii="Arial" w:eastAsia="Calibri" w:hAnsi="Arial" w:cs="Arial"/>
              </w:rPr>
              <w:t>Umaiyah</w:t>
            </w:r>
            <w:r w:rsidR="00817F7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05" w:type="dxa"/>
            <w:tcBorders>
              <w:left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</w:t>
            </w:r>
            <w:r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  <w:lang w:val="en-US"/>
              </w:rPr>
              <w:t xml:space="preserve"> markah]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8142" w:type="dxa"/>
            <w:gridSpan w:val="2"/>
          </w:tcPr>
          <w:p w:rsidR="00DD689E" w:rsidRDefault="007A62F6" w:rsidP="002816F1">
            <w:pPr>
              <w:spacing w:after="0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Jelaskan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dua </w:t>
            </w:r>
            <w:r w:rsidR="00BB3B45" w:rsidRPr="00BB3B45">
              <w:rPr>
                <w:rFonts w:ascii="Arial" w:eastAsia="Calibri" w:hAnsi="Arial" w:cs="Arial"/>
                <w:lang w:val="en-US"/>
              </w:rPr>
              <w:t>kesan</w:t>
            </w:r>
            <w:r w:rsidR="00BB3B45">
              <w:rPr>
                <w:rFonts w:ascii="Arial" w:eastAsia="Calibri" w:hAnsi="Arial" w:cs="Arial"/>
                <w:lang w:val="en-US"/>
              </w:rPr>
              <w:t xml:space="preserve"> </w:t>
            </w:r>
            <w:r w:rsidR="00233EB7">
              <w:rPr>
                <w:rFonts w:ascii="Arial" w:eastAsia="Calibri" w:hAnsi="Arial" w:cs="Arial"/>
                <w:lang w:val="en-US"/>
              </w:rPr>
              <w:t xml:space="preserve">positif </w:t>
            </w:r>
            <w:r w:rsidR="00BB3B45">
              <w:rPr>
                <w:rFonts w:ascii="Arial" w:eastAsia="Calibri" w:hAnsi="Arial" w:cs="Arial"/>
                <w:lang w:val="en-US"/>
              </w:rPr>
              <w:t xml:space="preserve">perkembangan pendidikan zaman </w:t>
            </w:r>
            <w:r w:rsidR="00233EB7">
              <w:rPr>
                <w:rFonts w:ascii="Arial" w:eastAsia="Calibri" w:hAnsi="Arial" w:cs="Arial"/>
                <w:lang w:val="en-US"/>
              </w:rPr>
              <w:t xml:space="preserve">Bani </w:t>
            </w:r>
            <w:r w:rsidR="00BB3B45">
              <w:rPr>
                <w:rFonts w:ascii="Arial" w:eastAsia="Calibri" w:hAnsi="Arial" w:cs="Arial"/>
                <w:lang w:val="en-US"/>
              </w:rPr>
              <w:t xml:space="preserve">Umaiyah </w:t>
            </w:r>
          </w:p>
        </w:tc>
      </w:tr>
      <w:tr w:rsidR="00DD689E" w:rsidTr="00817F77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DD689E" w:rsidRDefault="00817F77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</w:t>
            </w:r>
            <w:r w:rsidR="00233EB7">
              <w:rPr>
                <w:rFonts w:ascii="Arial" w:eastAsia="Calibri" w:hAnsi="Arial" w:cs="Arial"/>
                <w:lang w:val="en-US"/>
              </w:rPr>
              <w:t xml:space="preserve">epada bangsa </w:t>
            </w:r>
            <w:r w:rsidR="00BB3B45">
              <w:rPr>
                <w:rFonts w:ascii="Arial" w:eastAsia="Calibri" w:hAnsi="Arial" w:cs="Arial"/>
                <w:lang w:val="en-US"/>
              </w:rPr>
              <w:t>Eropah.</w:t>
            </w:r>
          </w:p>
        </w:tc>
        <w:tc>
          <w:tcPr>
            <w:tcW w:w="1405" w:type="dxa"/>
            <w:tcBorders>
              <w:left w:val="nil"/>
            </w:tcBorders>
          </w:tcPr>
          <w:p w:rsidR="00DD689E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[4 markah]</w:t>
            </w:r>
          </w:p>
        </w:tc>
      </w:tr>
      <w:tr w:rsidR="0056043D" w:rsidTr="00817F77">
        <w:tc>
          <w:tcPr>
            <w:tcW w:w="34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56043D" w:rsidRDefault="0056043D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56043D" w:rsidRDefault="0056043D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DD689E" w:rsidTr="002816F1">
        <w:tc>
          <w:tcPr>
            <w:tcW w:w="340" w:type="dxa"/>
          </w:tcPr>
          <w:p w:rsidR="00DD689E" w:rsidRDefault="00DD689E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DD689E" w:rsidRDefault="007A62F6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(b)</w:t>
            </w:r>
          </w:p>
        </w:tc>
        <w:tc>
          <w:tcPr>
            <w:tcW w:w="8851" w:type="dxa"/>
            <w:gridSpan w:val="3"/>
          </w:tcPr>
          <w:p w:rsidR="00DD689E" w:rsidRDefault="00817F77" w:rsidP="002816F1">
            <w:pPr>
              <w:spacing w:after="0" w:line="36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</w:t>
            </w:r>
            <w:r w:rsidR="00F654C5">
              <w:rPr>
                <w:rFonts w:ascii="Arial" w:eastAsia="Calibri" w:hAnsi="Arial" w:cs="Arial"/>
                <w:lang w:val="en-US"/>
              </w:rPr>
              <w:t>l-Sayyid</w:t>
            </w:r>
            <w:r w:rsidR="002816F1">
              <w:rPr>
                <w:rFonts w:ascii="Arial" w:eastAsia="Calibri" w:hAnsi="Arial" w:cs="Arial"/>
                <w:lang w:val="en-US"/>
              </w:rPr>
              <w:t xml:space="preserve"> J</w:t>
            </w:r>
            <w:r>
              <w:rPr>
                <w:rFonts w:ascii="Arial" w:eastAsia="Calibri" w:hAnsi="Arial" w:cs="Arial"/>
                <w:lang w:val="en-US"/>
              </w:rPr>
              <w:t>amaluddin  a</w:t>
            </w:r>
            <w:r w:rsidR="0056043D">
              <w:rPr>
                <w:rFonts w:ascii="Arial" w:eastAsia="Calibri" w:hAnsi="Arial" w:cs="Arial"/>
                <w:lang w:val="en-US"/>
              </w:rPr>
              <w:t>l-Afghani merupakan pejuang Islam yang gigih.</w:t>
            </w:r>
          </w:p>
          <w:p w:rsidR="00817F77" w:rsidRDefault="00817F77" w:rsidP="00817F77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B3B45" w:rsidTr="002816F1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7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Nyatakan</w:t>
            </w:r>
            <w:r>
              <w:rPr>
                <w:rFonts w:ascii="Arial" w:eastAsia="Calibri" w:hAnsi="Arial" w:cs="Arial"/>
                <w:b/>
                <w:bCs/>
              </w:rPr>
              <w:t xml:space="preserve"> dua</w:t>
            </w:r>
            <w:r>
              <w:rPr>
                <w:rFonts w:ascii="Arial" w:eastAsia="Calibri" w:hAnsi="Arial" w:cs="Arial"/>
              </w:rPr>
              <w:t xml:space="preserve"> riwayat hidup </w:t>
            </w:r>
            <w:r w:rsidR="00817F77">
              <w:rPr>
                <w:rFonts w:ascii="Arial" w:eastAsia="Calibri" w:hAnsi="Arial" w:cs="Arial"/>
              </w:rPr>
              <w:t>a</w:t>
            </w:r>
            <w:r w:rsidR="00594D50">
              <w:rPr>
                <w:rFonts w:ascii="Arial" w:eastAsia="Calibri" w:hAnsi="Arial" w:cs="Arial"/>
              </w:rPr>
              <w:t>l-</w:t>
            </w:r>
            <w:r w:rsidR="00F654C5">
              <w:rPr>
                <w:rFonts w:ascii="Arial" w:eastAsia="Calibri" w:hAnsi="Arial" w:cs="Arial"/>
              </w:rPr>
              <w:t>Sayyid</w:t>
            </w:r>
            <w:r w:rsidR="0056043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Ja</w:t>
            </w:r>
            <w:r w:rsidR="00817F77">
              <w:rPr>
                <w:rFonts w:ascii="Arial" w:eastAsia="Calibri" w:hAnsi="Arial" w:cs="Arial"/>
              </w:rPr>
              <w:t>maluddin al-Afghani.</w:t>
            </w:r>
            <w:r>
              <w:rPr>
                <w:rFonts w:ascii="Arial" w:eastAsia="Calibri" w:hAnsi="Arial" w:cs="Arial"/>
              </w:rPr>
              <w:t xml:space="preserve">                   </w:t>
            </w: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[2 markah]</w:t>
            </w:r>
          </w:p>
        </w:tc>
      </w:tr>
      <w:tr w:rsidR="00BB3B45" w:rsidTr="002816F1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56043D" w:rsidTr="002816F1">
        <w:tc>
          <w:tcPr>
            <w:tcW w:w="34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56043D" w:rsidRDefault="0056043D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7" w:type="dxa"/>
          </w:tcPr>
          <w:p w:rsidR="0056043D" w:rsidRDefault="00817F77" w:rsidP="002816F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Jelaskan idea I</w:t>
            </w:r>
            <w:r w:rsidR="0056043D">
              <w:rPr>
                <w:rFonts w:ascii="Arial" w:eastAsia="Calibri" w:hAnsi="Arial" w:cs="Arial"/>
              </w:rPr>
              <w:t>slah beliau un</w:t>
            </w:r>
            <w:r>
              <w:rPr>
                <w:rFonts w:ascii="Arial" w:eastAsia="Calibri" w:hAnsi="Arial" w:cs="Arial"/>
              </w:rPr>
              <w:t>tuk membina kecemerlangan umat I</w:t>
            </w:r>
            <w:r w:rsidR="0056043D">
              <w:rPr>
                <w:rFonts w:ascii="Arial" w:eastAsia="Calibri" w:hAnsi="Arial" w:cs="Arial"/>
              </w:rPr>
              <w:t>slam.</w:t>
            </w:r>
          </w:p>
        </w:tc>
        <w:tc>
          <w:tcPr>
            <w:tcW w:w="1405" w:type="dxa"/>
          </w:tcPr>
          <w:p w:rsidR="0056043D" w:rsidRDefault="0056043D" w:rsidP="002816F1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[2 markah]</w:t>
            </w:r>
          </w:p>
        </w:tc>
      </w:tr>
      <w:tr w:rsidR="00BB3B45" w:rsidTr="002816F1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142" w:type="dxa"/>
            <w:gridSpan w:val="2"/>
          </w:tcPr>
          <w:p w:rsidR="00BB3B45" w:rsidRDefault="00BB3B45" w:rsidP="002816F1">
            <w:pPr>
              <w:spacing w:after="0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B3B45" w:rsidTr="002816F1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(c)</w:t>
            </w:r>
          </w:p>
        </w:tc>
        <w:tc>
          <w:tcPr>
            <w:tcW w:w="709" w:type="dxa"/>
          </w:tcPr>
          <w:p w:rsidR="00BB3B45" w:rsidRDefault="00BB3B4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(i)</w:t>
            </w:r>
          </w:p>
        </w:tc>
        <w:tc>
          <w:tcPr>
            <w:tcW w:w="6737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Nyatakan </w:t>
            </w:r>
            <w:r w:rsidRPr="00817F77">
              <w:rPr>
                <w:rFonts w:ascii="Arial" w:eastAsia="Calibri" w:hAnsi="Arial" w:cs="Arial"/>
                <w:b/>
                <w:bCs/>
                <w:lang w:val="en-US"/>
              </w:rPr>
              <w:t>dua</w:t>
            </w:r>
            <w:r>
              <w:rPr>
                <w:rFonts w:ascii="Arial" w:eastAsia="Calibri" w:hAnsi="Arial" w:cs="Arial"/>
                <w:lang w:val="en-US"/>
              </w:rPr>
              <w:t xml:space="preserve"> adab </w:t>
            </w:r>
            <w:r w:rsidR="00711C75">
              <w:rPr>
                <w:rFonts w:ascii="Arial" w:eastAsia="Calibri" w:hAnsi="Arial" w:cs="Arial"/>
                <w:lang w:val="en-US"/>
              </w:rPr>
              <w:t>men</w:t>
            </w:r>
            <w:r>
              <w:rPr>
                <w:rFonts w:ascii="Arial" w:eastAsia="Calibri" w:hAnsi="Arial" w:cs="Arial"/>
                <w:lang w:val="en-US"/>
              </w:rPr>
              <w:t>ziarah</w:t>
            </w:r>
            <w:r w:rsidR="00711C75">
              <w:rPr>
                <w:rFonts w:ascii="Arial" w:eastAsia="Calibri" w:hAnsi="Arial" w:cs="Arial"/>
                <w:lang w:val="en-US"/>
              </w:rPr>
              <w:t>i</w:t>
            </w:r>
            <w:r>
              <w:rPr>
                <w:rFonts w:ascii="Arial" w:eastAsia="Calibri" w:hAnsi="Arial" w:cs="Arial"/>
                <w:lang w:val="en-US"/>
              </w:rPr>
              <w:t xml:space="preserve"> jenazah</w:t>
            </w:r>
            <w:r w:rsidR="00817F77">
              <w:rPr>
                <w:rFonts w:ascii="Arial" w:eastAsia="Calibri" w:hAnsi="Arial" w:cs="Arial"/>
                <w:lang w:val="en-US"/>
              </w:rPr>
              <w:t>.</w:t>
            </w: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[2 markah]</w:t>
            </w:r>
          </w:p>
        </w:tc>
      </w:tr>
      <w:tr w:rsidR="00BB3B45" w:rsidTr="002816F1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BB3B45" w:rsidTr="00817F77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(ii)</w:t>
            </w:r>
          </w:p>
        </w:tc>
        <w:tc>
          <w:tcPr>
            <w:tcW w:w="6737" w:type="dxa"/>
          </w:tcPr>
          <w:p w:rsidR="00BB3B45" w:rsidRDefault="00BB3B45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 xml:space="preserve">Jelaskan  </w:t>
            </w:r>
            <w:r>
              <w:rPr>
                <w:rFonts w:ascii="Arial" w:eastAsia="Calibri" w:hAnsi="Arial" w:cs="Arial"/>
                <w:b/>
                <w:bCs/>
                <w:lang w:eastAsia="en-MY"/>
              </w:rPr>
              <w:t>dua</w:t>
            </w:r>
            <w:r>
              <w:rPr>
                <w:rFonts w:ascii="Arial" w:eastAsia="Calibri" w:hAnsi="Arial" w:cs="Arial"/>
                <w:lang w:eastAsia="en-MY"/>
              </w:rPr>
              <w:t xml:space="preserve">  hikmah beradab ketika menziarahi jenazah</w:t>
            </w:r>
            <w:r w:rsidR="00817F77">
              <w:rPr>
                <w:rFonts w:ascii="Arial" w:eastAsia="Calibri" w:hAnsi="Arial" w:cs="Arial"/>
                <w:lang w:eastAsia="en-MY"/>
              </w:rPr>
              <w:t>.</w:t>
            </w:r>
          </w:p>
          <w:p w:rsidR="00BB3B45" w:rsidRDefault="00BB3B45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eastAsia="en-MY"/>
              </w:rPr>
              <w:t>[4 markah]</w:t>
            </w:r>
          </w:p>
        </w:tc>
      </w:tr>
      <w:tr w:rsidR="0056043D" w:rsidTr="00817F77">
        <w:tc>
          <w:tcPr>
            <w:tcW w:w="34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56043D" w:rsidRDefault="0056043D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56043D" w:rsidRDefault="0056043D" w:rsidP="002816F1">
            <w:pPr>
              <w:spacing w:after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p w:rsidR="0056043D" w:rsidRDefault="0056043D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</w:p>
        </w:tc>
        <w:tc>
          <w:tcPr>
            <w:tcW w:w="1405" w:type="dxa"/>
          </w:tcPr>
          <w:p w:rsidR="0056043D" w:rsidRDefault="0056043D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</w:tc>
      </w:tr>
      <w:tr w:rsidR="00817F77" w:rsidTr="00817F77">
        <w:tc>
          <w:tcPr>
            <w:tcW w:w="340" w:type="dxa"/>
          </w:tcPr>
          <w:p w:rsidR="00817F77" w:rsidRDefault="00817F77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817F77" w:rsidRDefault="00817F77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817F77" w:rsidRDefault="00817F77" w:rsidP="002816F1">
            <w:pPr>
              <w:spacing w:after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3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6"/>
            </w:tblGrid>
            <w:tr w:rsidR="00817F77" w:rsidTr="00817F77">
              <w:tc>
                <w:tcPr>
                  <w:tcW w:w="6506" w:type="dxa"/>
                </w:tcPr>
                <w:p w:rsidR="00817F77" w:rsidRPr="00594D50" w:rsidRDefault="00817F77" w:rsidP="00817F77">
                  <w:pPr>
                    <w:spacing w:after="0"/>
                    <w:jc w:val="both"/>
                    <w:rPr>
                      <w:rFonts w:asciiTheme="minorBidi" w:eastAsia="Calibri" w:hAnsiTheme="minorBidi"/>
                      <w:sz w:val="24"/>
                      <w:szCs w:val="24"/>
                      <w:lang w:eastAsia="en-MY"/>
                    </w:rPr>
                  </w:pPr>
                  <w:r w:rsidRPr="00594D50">
                    <w:rPr>
                      <w:rFonts w:asciiTheme="minorBidi" w:eastAsia="Calibri" w:hAnsiTheme="minorBidi"/>
                      <w:sz w:val="24"/>
                      <w:szCs w:val="24"/>
                    </w:rPr>
                    <w:t>Maksud hadis:</w:t>
                  </w:r>
                </w:p>
                <w:p w:rsidR="00817F77" w:rsidRPr="00594D50" w:rsidRDefault="00C22EF3" w:rsidP="00817F77">
                  <w:pPr>
                    <w:spacing w:after="0"/>
                    <w:jc w:val="both"/>
                    <w:rPr>
                      <w:rFonts w:asciiTheme="minorBidi" w:eastAsia="Calibr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  <w:szCs w:val="24"/>
                    </w:rPr>
                    <w:t>“ M</w:t>
                  </w:r>
                  <w:r w:rsidR="00817F77" w:rsidRPr="00594D50">
                    <w:rPr>
                      <w:rFonts w:asciiTheme="minorBidi" w:eastAsia="Calibri" w:hAnsiTheme="minorBidi"/>
                      <w:sz w:val="24"/>
                      <w:szCs w:val="24"/>
                    </w:rPr>
                    <w:t>ayat itu diseksa di dalam kuburnya kerana kematiannya diratapi “</w:t>
                  </w:r>
                </w:p>
                <w:p w:rsidR="00817F77" w:rsidRPr="00817F77" w:rsidRDefault="00817F77" w:rsidP="00C22EF3">
                  <w:pPr>
                    <w:spacing w:after="0"/>
                    <w:jc w:val="right"/>
                    <w:rPr>
                      <w:rFonts w:ascii="Arial" w:eastAsia="Calibri" w:hAnsi="Arial"/>
                      <w:sz w:val="24"/>
                      <w:szCs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  <w:szCs w:val="24"/>
                    </w:rPr>
                    <w:t>(</w:t>
                  </w:r>
                  <w:r w:rsidRPr="00594D50">
                    <w:rPr>
                      <w:rFonts w:asciiTheme="minorBidi" w:eastAsia="Calibri" w:hAnsiTheme="minorBidi"/>
                      <w:sz w:val="24"/>
                      <w:szCs w:val="24"/>
                    </w:rPr>
                    <w:t>Hadis Sohih Bukhori</w:t>
                  </w:r>
                  <w:r>
                    <w:rPr>
                      <w:rFonts w:ascii="Arial" w:eastAsia="Calibri" w:hAnsi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17F77" w:rsidRDefault="00817F77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val="en-US" w:eastAsia="en-MY"/>
              </w:rPr>
            </w:pPr>
          </w:p>
        </w:tc>
        <w:tc>
          <w:tcPr>
            <w:tcW w:w="1405" w:type="dxa"/>
          </w:tcPr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  <w:p w:rsidR="00817F77" w:rsidRDefault="00817F77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</w:p>
        </w:tc>
      </w:tr>
      <w:tr w:rsidR="00BB3B45" w:rsidTr="00817F77">
        <w:tc>
          <w:tcPr>
            <w:tcW w:w="34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(iii)</w:t>
            </w:r>
          </w:p>
        </w:tc>
        <w:tc>
          <w:tcPr>
            <w:tcW w:w="6737" w:type="dxa"/>
          </w:tcPr>
          <w:p w:rsidR="005D6D57" w:rsidRDefault="005D6D57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val="en-US" w:eastAsia="en-MY"/>
              </w:rPr>
              <w:t xml:space="preserve">Berdasarkan hadis di atas, </w:t>
            </w:r>
            <w:r>
              <w:rPr>
                <w:rFonts w:ascii="Arial" w:eastAsia="Calibri" w:hAnsi="Arial" w:cs="Arial"/>
                <w:lang w:eastAsia="en-MY"/>
              </w:rPr>
              <w:t xml:space="preserve">meratapi kematian amat dilarang dalam Islam kerana boleh menyeksa jenazah di kuburan.Namun </w:t>
            </w:r>
          </w:p>
          <w:p w:rsidR="005D6D57" w:rsidRDefault="005D6D57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 xml:space="preserve">masyarakat kita hari ini masih lagi melakukan larangan tersebut. </w:t>
            </w:r>
          </w:p>
          <w:p w:rsidR="00C22EF3" w:rsidRDefault="00C22EF3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</w:p>
          <w:p w:rsidR="005D6D57" w:rsidRDefault="005D6D57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>Mengapakah situasi ini masi</w:t>
            </w:r>
            <w:r w:rsidR="00C22EF3">
              <w:rPr>
                <w:rFonts w:ascii="Arial" w:eastAsia="Calibri" w:hAnsi="Arial" w:cs="Arial"/>
                <w:lang w:eastAsia="en-MY"/>
              </w:rPr>
              <w:t>h berlaku dalam masyarakat kini?</w:t>
            </w:r>
          </w:p>
          <w:p w:rsidR="00BB3B45" w:rsidRDefault="00594D50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>Bincangkan</w:t>
            </w:r>
            <w:r w:rsidR="005D6D57">
              <w:rPr>
                <w:rFonts w:ascii="Arial" w:eastAsia="Calibri" w:hAnsi="Arial" w:cs="Arial"/>
                <w:lang w:eastAsia="en-MY"/>
              </w:rPr>
              <w:t>.</w:t>
            </w:r>
          </w:p>
        </w:tc>
        <w:tc>
          <w:tcPr>
            <w:tcW w:w="1405" w:type="dxa"/>
          </w:tcPr>
          <w:p w:rsidR="00BB3B45" w:rsidRDefault="00BB3B45" w:rsidP="002816F1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en-MY"/>
              </w:rPr>
            </w:pPr>
            <w:r>
              <w:rPr>
                <w:rFonts w:ascii="Arial" w:eastAsia="Calibri" w:hAnsi="Arial" w:cs="Arial"/>
                <w:lang w:eastAsia="en-MY"/>
              </w:rPr>
              <w:t>[4 markah]</w:t>
            </w:r>
          </w:p>
        </w:tc>
      </w:tr>
      <w:tr w:rsidR="00BB3B45" w:rsidTr="00817F77">
        <w:tc>
          <w:tcPr>
            <w:tcW w:w="340" w:type="dxa"/>
          </w:tcPr>
          <w:p w:rsidR="00BB3B45" w:rsidRDefault="00BB3B45" w:rsidP="002816F1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00" w:type="dxa"/>
          </w:tcPr>
          <w:p w:rsidR="00BB3B45" w:rsidRDefault="00BB3B45" w:rsidP="002816F1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</w:tcPr>
          <w:p w:rsidR="00BB3B45" w:rsidRDefault="00BB3B45" w:rsidP="002816F1">
            <w:pPr>
              <w:spacing w:after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142" w:type="dxa"/>
            <w:gridSpan w:val="2"/>
          </w:tcPr>
          <w:p w:rsidR="00BB3B45" w:rsidRDefault="00BB3B45" w:rsidP="002816F1">
            <w:pPr>
              <w:wordWrap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D689E" w:rsidRDefault="00DD689E" w:rsidP="002816F1">
      <w:pPr>
        <w:spacing w:after="0" w:line="240" w:lineRule="auto"/>
      </w:pP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340"/>
        <w:gridCol w:w="500"/>
        <w:gridCol w:w="709"/>
        <w:gridCol w:w="5555"/>
        <w:gridCol w:w="1182"/>
        <w:gridCol w:w="1405"/>
      </w:tblGrid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4</w:t>
            </w: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(a)</w:t>
            </w:r>
          </w:p>
        </w:tc>
        <w:tc>
          <w:tcPr>
            <w:tcW w:w="8851" w:type="dxa"/>
            <w:gridSpan w:val="4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Perkembangan pendidikan merupakan asas terpenting pada zaman pembinaan kerajaan bani Abbasiyah.</w:t>
            </w:r>
          </w:p>
          <w:p w:rsidR="00C22EF3" w:rsidRDefault="00C22EF3" w:rsidP="002816F1">
            <w:pPr>
              <w:spacing w:after="0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(i)</w:t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</w:rPr>
              <w:t>Nyatakan</w:t>
            </w:r>
            <w:r>
              <w:rPr>
                <w:rFonts w:asciiTheme="minorBidi" w:eastAsia="Calibri" w:hAnsiTheme="minorBidi"/>
                <w:b/>
                <w:bCs/>
              </w:rPr>
              <w:t xml:space="preserve"> dua</w:t>
            </w:r>
            <w:r w:rsidR="00BB3B45">
              <w:rPr>
                <w:rFonts w:asciiTheme="minorBidi" w:eastAsia="Calibri" w:hAnsiTheme="minorBidi"/>
                <w:b/>
                <w:bCs/>
              </w:rPr>
              <w:t xml:space="preserve"> </w:t>
            </w:r>
            <w:r w:rsidR="00711C75">
              <w:rPr>
                <w:rFonts w:asciiTheme="minorBidi" w:eastAsia="Calibri" w:hAnsiTheme="minorBidi"/>
              </w:rPr>
              <w:t>faktor perkem</w:t>
            </w:r>
            <w:r w:rsidR="00BB3B45">
              <w:rPr>
                <w:rFonts w:asciiTheme="minorBidi" w:eastAsia="Calibri" w:hAnsiTheme="minorBidi"/>
              </w:rPr>
              <w:t>bangan sains dan teknologi zaman Abbasiyah</w:t>
            </w:r>
            <w:r>
              <w:rPr>
                <w:rFonts w:asciiTheme="minorBidi" w:eastAsia="Calibri" w:hAnsiTheme="minorBidi"/>
              </w:rPr>
              <w:t>.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[</w:t>
            </w:r>
            <w:r>
              <w:rPr>
                <w:rFonts w:asciiTheme="minorBidi" w:eastAsia="Calibri" w:hAnsiTheme="minorBidi"/>
              </w:rPr>
              <w:t>2</w:t>
            </w:r>
            <w:r>
              <w:rPr>
                <w:rFonts w:asciiTheme="minorBidi" w:eastAsia="Calibri" w:hAnsiTheme="minorBidi"/>
                <w:lang w:val="en-US"/>
              </w:rPr>
              <w:t xml:space="preserve"> markah]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(ii)</w:t>
            </w:r>
          </w:p>
        </w:tc>
        <w:tc>
          <w:tcPr>
            <w:tcW w:w="8142" w:type="dxa"/>
            <w:gridSpan w:val="3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both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 xml:space="preserve">Jelaskan </w:t>
            </w:r>
            <w:r>
              <w:rPr>
                <w:rFonts w:asciiTheme="minorBidi" w:eastAsia="Calibri" w:hAnsiTheme="minorBidi"/>
                <w:b/>
                <w:bCs/>
                <w:lang w:val="en-US"/>
              </w:rPr>
              <w:t>dua</w:t>
            </w:r>
            <w:r>
              <w:rPr>
                <w:rFonts w:asciiTheme="minorBidi" w:eastAsia="Calibri" w:hAnsiTheme="minorBidi"/>
                <w:lang w:val="en-US"/>
              </w:rPr>
              <w:t xml:space="preserve"> </w:t>
            </w:r>
            <w:r w:rsidR="00BB3B45">
              <w:rPr>
                <w:rFonts w:asciiTheme="minorBidi" w:eastAsia="Calibri" w:hAnsiTheme="minorBidi"/>
                <w:lang w:val="en-US"/>
              </w:rPr>
              <w:t xml:space="preserve">kesan </w:t>
            </w:r>
            <w:r>
              <w:rPr>
                <w:rFonts w:asciiTheme="minorBidi" w:eastAsia="Calibri" w:hAnsiTheme="minorBidi"/>
                <w:lang w:val="en-US"/>
              </w:rPr>
              <w:t>perkembangan</w:t>
            </w:r>
            <w:r w:rsidR="00BB3B45">
              <w:rPr>
                <w:rFonts w:asciiTheme="minorBidi" w:eastAsia="Calibri" w:hAnsiTheme="minorBidi"/>
                <w:lang w:val="en-US"/>
              </w:rPr>
              <w:t xml:space="preserve"> sains dan teknologi terhadap</w:t>
            </w:r>
            <w:r>
              <w:rPr>
                <w:rFonts w:asciiTheme="minorBidi" w:eastAsia="Calibri" w:hAnsiTheme="minorBidi"/>
                <w:lang w:val="en-US"/>
              </w:rPr>
              <w:t>.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C22EF3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umat I</w:t>
            </w:r>
            <w:r w:rsidR="002816F1">
              <w:rPr>
                <w:rFonts w:asciiTheme="minorBidi" w:eastAsia="Calibri" w:hAnsiTheme="minorBidi"/>
                <w:lang w:val="en-US"/>
              </w:rPr>
              <w:t>slam.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[4 markah]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(b)</w:t>
            </w:r>
          </w:p>
        </w:tc>
        <w:tc>
          <w:tcPr>
            <w:tcW w:w="8851" w:type="dxa"/>
            <w:gridSpan w:val="4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 xml:space="preserve">Imam </w:t>
            </w:r>
            <w:r w:rsidR="00BB3B45">
              <w:rPr>
                <w:rFonts w:asciiTheme="minorBidi" w:eastAsia="Calibri" w:hAnsiTheme="minorBidi"/>
                <w:lang w:val="en-US"/>
              </w:rPr>
              <w:t>Ahmad bin Hambal</w:t>
            </w:r>
            <w:r w:rsidR="00233EB7">
              <w:rPr>
                <w:rFonts w:asciiTheme="minorBidi" w:eastAsia="Calibri" w:hAnsiTheme="minorBidi"/>
                <w:lang w:val="en-US"/>
              </w:rPr>
              <w:t xml:space="preserve"> </w:t>
            </w:r>
            <w:r w:rsidR="00594D50">
              <w:rPr>
                <w:rFonts w:asciiTheme="minorBidi" w:eastAsia="Calibri" w:hAnsiTheme="minorBidi"/>
                <w:lang w:val="en-US"/>
              </w:rPr>
              <w:t>adalah d</w:t>
            </w:r>
            <w:r w:rsidR="00233EB7">
              <w:rPr>
                <w:rFonts w:asciiTheme="minorBidi" w:eastAsia="Calibri" w:hAnsiTheme="minorBidi"/>
                <w:lang w:val="en-US"/>
              </w:rPr>
              <w:t>pengasas Mazhab Hambali</w:t>
            </w:r>
            <w:r w:rsidR="00C22EF3">
              <w:rPr>
                <w:rFonts w:asciiTheme="minorBidi" w:eastAsia="Calibri" w:hAnsiTheme="minorBidi"/>
                <w:lang w:val="en-US"/>
              </w:rPr>
              <w:t>.</w:t>
            </w:r>
          </w:p>
          <w:p w:rsidR="00C22EF3" w:rsidRPr="002816F1" w:rsidRDefault="00C22EF3" w:rsidP="002816F1">
            <w:pPr>
              <w:spacing w:after="0"/>
              <w:rPr>
                <w:rFonts w:asciiTheme="minorBidi" w:eastAsia="Calibri" w:hAnsiTheme="minorBidi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(i)</w:t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711C75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 xml:space="preserve">Nyatakan </w:t>
            </w:r>
            <w:r w:rsidR="00233EB7">
              <w:rPr>
                <w:rFonts w:asciiTheme="minorBidi" w:eastAsia="Calibri" w:hAnsiTheme="minorBidi"/>
                <w:lang w:val="en-US"/>
              </w:rPr>
              <w:t>riwayat hidup Imam Ahmad bin Ham</w:t>
            </w:r>
            <w:r w:rsidR="00BB3B45">
              <w:rPr>
                <w:rFonts w:asciiTheme="minorBidi" w:eastAsia="Calibri" w:hAnsiTheme="minorBidi"/>
                <w:lang w:val="en-US"/>
              </w:rPr>
              <w:t>bal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[2 markah]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555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(ii)</w:t>
            </w:r>
          </w:p>
        </w:tc>
        <w:tc>
          <w:tcPr>
            <w:tcW w:w="8142" w:type="dxa"/>
            <w:gridSpan w:val="3"/>
            <w:tcBorders>
              <w:tl2br w:val="nil"/>
              <w:tr2bl w:val="nil"/>
            </w:tcBorders>
          </w:tcPr>
          <w:p w:rsidR="00DD689E" w:rsidRDefault="00BB3B45" w:rsidP="002816F1">
            <w:pPr>
              <w:spacing w:after="0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Jelaskan cara anda mencontohi sifat peribadi beliau untuk menjadi pelajar 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C22EF3" w:rsidP="002816F1">
            <w:pPr>
              <w:spacing w:after="0" w:line="24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C</w:t>
            </w:r>
            <w:r w:rsidR="00BB3B45">
              <w:rPr>
                <w:rFonts w:asciiTheme="minorBidi" w:eastAsia="Calibri" w:hAnsiTheme="minorBidi"/>
              </w:rPr>
              <w:t>emerlang</w:t>
            </w:r>
            <w:r>
              <w:rPr>
                <w:rFonts w:asciiTheme="minorBidi" w:eastAsia="Calibri" w:hAnsiTheme="minorBidi"/>
              </w:rPr>
              <w:t>.</w:t>
            </w:r>
          </w:p>
          <w:p w:rsidR="00594D50" w:rsidRDefault="00594D50" w:rsidP="002816F1">
            <w:pPr>
              <w:spacing w:after="0" w:line="240" w:lineRule="auto"/>
              <w:rPr>
                <w:rFonts w:asciiTheme="minorBidi" w:eastAsia="Calibri" w:hAnsiTheme="minorBidi"/>
              </w:rPr>
            </w:pPr>
          </w:p>
          <w:p w:rsidR="00594D50" w:rsidRDefault="00594D50" w:rsidP="002816F1">
            <w:pPr>
              <w:spacing w:after="0" w:line="24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[2 markah]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(c)</w:t>
            </w:r>
          </w:p>
        </w:tc>
        <w:tc>
          <w:tcPr>
            <w:tcW w:w="8851" w:type="dxa"/>
            <w:gridSpan w:val="4"/>
            <w:tcBorders>
              <w:tl2br w:val="nil"/>
              <w:tr2bl w:val="nil"/>
            </w:tcBorders>
          </w:tcPr>
          <w:p w:rsidR="00DD689E" w:rsidRDefault="00233EB7" w:rsidP="002816F1">
            <w:pPr>
              <w:spacing w:after="0" w:line="240" w:lineRule="auto"/>
              <w:jc w:val="both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Sedekah adalah pemberian yang dilakukan untuk mendekatkan diri kepada Allah SWT manakala hadia</w:t>
            </w:r>
            <w:r w:rsidR="00C22EF3">
              <w:rPr>
                <w:rFonts w:asciiTheme="minorBidi" w:eastAsia="Calibri" w:hAnsiTheme="minorBidi"/>
                <w:lang w:val="en-US"/>
              </w:rPr>
              <w:t>h ialah pemberian sebagai satu p</w:t>
            </w:r>
            <w:r>
              <w:rPr>
                <w:rFonts w:asciiTheme="minorBidi" w:eastAsia="Calibri" w:hAnsiTheme="minorBidi"/>
                <w:lang w:val="en-US"/>
              </w:rPr>
              <w:t>enghargaan atau pujian.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8851" w:type="dxa"/>
            <w:gridSpan w:val="4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(i)</w:t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Nyatakan</w:t>
            </w:r>
            <w:r>
              <w:rPr>
                <w:rFonts w:asciiTheme="minorBidi" w:eastAsia="Calibri" w:hAnsiTheme="minorBidi"/>
              </w:rPr>
              <w:t xml:space="preserve"> </w:t>
            </w:r>
            <w:r w:rsidR="00BB3B45" w:rsidRPr="00594D50">
              <w:rPr>
                <w:rFonts w:asciiTheme="minorBidi" w:eastAsia="Calibri" w:hAnsiTheme="minorBidi"/>
                <w:b/>
                <w:bCs/>
              </w:rPr>
              <w:t>dua</w:t>
            </w:r>
            <w:r w:rsidR="00C22EF3">
              <w:rPr>
                <w:rFonts w:asciiTheme="minorBidi" w:eastAsia="Calibri" w:hAnsiTheme="minorBidi"/>
              </w:rPr>
              <w:t xml:space="preserve"> jenis sedekah.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[2 markah]</w:t>
            </w: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 w:rsidTr="002816F1"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spacing w:after="0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(ii)</w:t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DD689E" w:rsidRDefault="00711C75" w:rsidP="002816F1">
            <w:pPr>
              <w:spacing w:after="0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 xml:space="preserve">Terangkan </w:t>
            </w:r>
            <w:r w:rsidRPr="00711C75">
              <w:rPr>
                <w:rFonts w:asciiTheme="minorBidi" w:eastAsia="Calibri" w:hAnsiTheme="minorBidi"/>
                <w:b/>
                <w:bCs/>
                <w:lang w:val="en-US"/>
              </w:rPr>
              <w:t>dua</w:t>
            </w:r>
            <w:r>
              <w:rPr>
                <w:rFonts w:asciiTheme="minorBidi" w:eastAsia="Calibri" w:hAnsiTheme="minorBidi"/>
                <w:lang w:val="en-US"/>
              </w:rPr>
              <w:t xml:space="preserve"> kesan bersedekah dan memberi hadiah kepada pemberi dan penerimanya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DD689E" w:rsidRDefault="007A62F6" w:rsidP="002816F1">
            <w:pPr>
              <w:wordWrap w:val="0"/>
              <w:spacing w:after="0" w:line="240" w:lineRule="auto"/>
              <w:jc w:val="right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[4 markah]</w:t>
            </w:r>
          </w:p>
        </w:tc>
      </w:tr>
      <w:tr w:rsidR="00A85900" w:rsidTr="002816F1">
        <w:trPr>
          <w:trHeight w:val="70"/>
        </w:trPr>
        <w:tc>
          <w:tcPr>
            <w:tcW w:w="340" w:type="dxa"/>
            <w:tcBorders>
              <w:tl2br w:val="nil"/>
              <w:tr2bl w:val="nil"/>
            </w:tcBorders>
          </w:tcPr>
          <w:p w:rsidR="00A85900" w:rsidRDefault="00A85900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A85900" w:rsidRDefault="00A85900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A85900" w:rsidRDefault="00A85900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8142" w:type="dxa"/>
            <w:gridSpan w:val="3"/>
            <w:tcBorders>
              <w:tl2br w:val="nil"/>
              <w:tr2bl w:val="nil"/>
            </w:tcBorders>
          </w:tcPr>
          <w:p w:rsidR="00A85900" w:rsidRDefault="00A85900" w:rsidP="002816F1">
            <w:pPr>
              <w:spacing w:after="0" w:line="360" w:lineRule="auto"/>
              <w:rPr>
                <w:rFonts w:asciiTheme="minorBidi" w:eastAsia="Calibri" w:hAnsiTheme="minorBid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6"/>
            </w:tblGrid>
            <w:tr w:rsidR="00A85900" w:rsidTr="00A85900">
              <w:tc>
                <w:tcPr>
                  <w:tcW w:w="7916" w:type="dxa"/>
                </w:tcPr>
                <w:p w:rsidR="00C22EF3" w:rsidRDefault="00C22EF3" w:rsidP="00C22EF3">
                  <w:pPr>
                    <w:spacing w:after="0" w:line="240" w:lineRule="auto"/>
                    <w:jc w:val="center"/>
                    <w:rPr>
                      <w:rFonts w:asciiTheme="minorBidi" w:eastAsia="Calibri" w:hAnsiTheme="minorBidi"/>
                    </w:rPr>
                  </w:pPr>
                </w:p>
                <w:p w:rsidR="00A85900" w:rsidRDefault="00A85900" w:rsidP="00C22EF3">
                  <w:pPr>
                    <w:spacing w:after="0" w:line="240" w:lineRule="auto"/>
                    <w:jc w:val="center"/>
                    <w:rPr>
                      <w:rFonts w:asciiTheme="minorBidi" w:eastAsia="Calibri" w:hAnsiTheme="minorBidi"/>
                    </w:rPr>
                  </w:pPr>
                  <w:r>
                    <w:rPr>
                      <w:rFonts w:asciiTheme="minorBidi" w:eastAsia="Calibri" w:hAnsiTheme="minorBidi"/>
                    </w:rPr>
                    <w:t xml:space="preserve">Bersedekah dan memberi </w:t>
                  </w:r>
                  <w:r w:rsidR="00594D50">
                    <w:rPr>
                      <w:rFonts w:asciiTheme="minorBidi" w:eastAsia="Calibri" w:hAnsiTheme="minorBidi"/>
                    </w:rPr>
                    <w:t xml:space="preserve">hadiah </w:t>
                  </w:r>
                  <w:r>
                    <w:rPr>
                      <w:rFonts w:asciiTheme="minorBidi" w:eastAsia="Calibri" w:hAnsiTheme="minorBidi"/>
                    </w:rPr>
                    <w:t>dapat mendidik hati ke arah ketakwaan kepada Allah SWT</w:t>
                  </w:r>
                  <w:r w:rsidR="00C22EF3">
                    <w:rPr>
                      <w:rFonts w:asciiTheme="minorBidi" w:eastAsia="Calibri" w:hAnsiTheme="minorBidi"/>
                    </w:rPr>
                    <w:t>.</w:t>
                  </w:r>
                  <w:bookmarkStart w:id="0" w:name="_GoBack"/>
                  <w:bookmarkEnd w:id="0"/>
                </w:p>
                <w:p w:rsidR="00C22EF3" w:rsidRDefault="00C22EF3" w:rsidP="00C22EF3">
                  <w:pPr>
                    <w:spacing w:after="0" w:line="240" w:lineRule="auto"/>
                    <w:jc w:val="center"/>
                    <w:rPr>
                      <w:rFonts w:asciiTheme="minorBidi" w:eastAsia="Calibri" w:hAnsiTheme="minorBidi"/>
                    </w:rPr>
                  </w:pPr>
                </w:p>
              </w:tc>
            </w:tr>
          </w:tbl>
          <w:p w:rsidR="00A85900" w:rsidRDefault="00A85900" w:rsidP="002816F1">
            <w:pPr>
              <w:spacing w:after="0" w:line="360" w:lineRule="auto"/>
              <w:rPr>
                <w:rFonts w:asciiTheme="minorBidi" w:eastAsia="Calibri" w:hAnsiTheme="minorBidi"/>
              </w:rPr>
            </w:pPr>
          </w:p>
        </w:tc>
      </w:tr>
      <w:tr w:rsidR="00DD689E" w:rsidTr="002816F1">
        <w:trPr>
          <w:trHeight w:val="70"/>
        </w:trPr>
        <w:tc>
          <w:tcPr>
            <w:tcW w:w="34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500" w:type="dxa"/>
            <w:tcBorders>
              <w:tl2br w:val="nil"/>
              <w:tr2bl w:val="nil"/>
            </w:tcBorders>
          </w:tcPr>
          <w:p w:rsidR="00DD689E" w:rsidRDefault="00DD689E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22EF3" w:rsidRDefault="00C22EF3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  <w:p w:rsidR="00DD689E" w:rsidRDefault="00A85900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(iii)</w:t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</w:tcPr>
          <w:p w:rsidR="00C22EF3" w:rsidRDefault="00C22EF3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</w:p>
          <w:p w:rsidR="00DD689E" w:rsidRDefault="00C22EF3" w:rsidP="002816F1">
            <w:pPr>
              <w:spacing w:after="0" w:line="240" w:lineRule="auto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B</w:t>
            </w:r>
            <w:r w:rsidR="00A85900">
              <w:rPr>
                <w:rFonts w:asciiTheme="minorBidi" w:eastAsia="Calibri" w:hAnsiTheme="minorBidi"/>
                <w:lang w:val="en-US"/>
              </w:rPr>
              <w:t>erdasarkan pernyataan di atas, bagaimana anda dapat memupuk amalan bersedekah dalam kehidupan?.Bincangkan</w:t>
            </w: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C22EF3" w:rsidRDefault="00C22EF3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</w:p>
          <w:p w:rsidR="00DD689E" w:rsidRDefault="007A62F6" w:rsidP="002816F1">
            <w:pPr>
              <w:spacing w:after="0" w:line="240" w:lineRule="auto"/>
              <w:jc w:val="right"/>
              <w:rPr>
                <w:rFonts w:asciiTheme="minorBidi" w:eastAsia="Calibri" w:hAnsiTheme="minorBidi"/>
                <w:lang w:val="en-US"/>
              </w:rPr>
            </w:pPr>
            <w:r>
              <w:rPr>
                <w:rFonts w:asciiTheme="minorBidi" w:eastAsia="Calibri" w:hAnsiTheme="minorBidi"/>
                <w:lang w:val="en-US"/>
              </w:rPr>
              <w:t>[4 markah]</w:t>
            </w:r>
          </w:p>
        </w:tc>
      </w:tr>
    </w:tbl>
    <w:p w:rsidR="00DD689E" w:rsidRDefault="00DD689E" w:rsidP="002816F1"/>
    <w:p w:rsidR="00DD689E" w:rsidRDefault="00DD689E" w:rsidP="002816F1"/>
    <w:p w:rsidR="00DD689E" w:rsidRDefault="00DD689E" w:rsidP="002816F1">
      <w:pPr>
        <w:spacing w:after="0"/>
        <w:rPr>
          <w:rFonts w:asciiTheme="minorBidi" w:eastAsia="Calibri" w:hAnsiTheme="minorBidi"/>
          <w:b/>
          <w:bCs/>
          <w:lang w:val="en-US"/>
        </w:rPr>
      </w:pPr>
    </w:p>
    <w:p w:rsidR="00DD689E" w:rsidRDefault="007A62F6" w:rsidP="002816F1">
      <w:pPr>
        <w:spacing w:after="0"/>
        <w:jc w:val="center"/>
        <w:rPr>
          <w:rFonts w:asciiTheme="minorBidi" w:eastAsia="Calibri" w:hAnsiTheme="minorBidi"/>
          <w:b/>
          <w:bCs/>
          <w:lang w:val="en-US"/>
        </w:rPr>
      </w:pPr>
      <w:r>
        <w:rPr>
          <w:rFonts w:asciiTheme="minorBidi" w:eastAsia="Calibri" w:hAnsiTheme="minorBidi"/>
          <w:b/>
          <w:bCs/>
          <w:lang w:val="en-US"/>
        </w:rPr>
        <w:t>KERTAS SOALAN TAMAT</w:t>
      </w:r>
    </w:p>
    <w:p w:rsidR="00DD689E" w:rsidRDefault="00DD689E" w:rsidP="002816F1">
      <w:pPr>
        <w:spacing w:after="120" w:line="240" w:lineRule="auto"/>
        <w:rPr>
          <w:rFonts w:asciiTheme="minorBidi" w:eastAsia="Calibri" w:hAnsiTheme="minorBidi"/>
          <w:lang w:val="en-US"/>
        </w:rPr>
      </w:pPr>
    </w:p>
    <w:tbl>
      <w:tblPr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3104"/>
        <w:gridCol w:w="3294"/>
        <w:gridCol w:w="3293"/>
      </w:tblGrid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  <w:tr w:rsidR="00DD689E">
        <w:trPr>
          <w:jc w:val="center"/>
        </w:trPr>
        <w:tc>
          <w:tcPr>
            <w:tcW w:w="310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4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  <w:tc>
          <w:tcPr>
            <w:tcW w:w="3293" w:type="dxa"/>
            <w:tcBorders>
              <w:tl2br w:val="nil"/>
              <w:tr2bl w:val="nil"/>
            </w:tcBorders>
            <w:vAlign w:val="bottom"/>
          </w:tcPr>
          <w:p w:rsidR="00DD689E" w:rsidRDefault="00DD689E" w:rsidP="002816F1">
            <w:pPr>
              <w:spacing w:after="0" w:line="240" w:lineRule="auto"/>
              <w:jc w:val="center"/>
              <w:rPr>
                <w:rFonts w:asciiTheme="minorBidi" w:eastAsia="Calibri" w:hAnsiTheme="minorBidi"/>
                <w:lang w:val="en-US"/>
              </w:rPr>
            </w:pPr>
          </w:p>
        </w:tc>
      </w:tr>
    </w:tbl>
    <w:p w:rsidR="00DD689E" w:rsidRDefault="007A62F6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val="en-US"/>
        </w:rPr>
        <w:drawing>
          <wp:inline distT="0" distB="0" distL="0" distR="0">
            <wp:extent cx="5991225" cy="8553450"/>
            <wp:effectExtent l="0" t="0" r="9525" b="0"/>
            <wp:docPr id="16" name="Picture 16" descr="C:\Users\User\Desktop\PEPERIKSAAN 2017\PEND.ISLAM\TINGKATAN 5\MID YEAR 2017\KERTAS 1 TING 5 PERTENGAHAN TAHUN 2017\RUANGAN JAW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User\Desktop\PEPERIKSAAN 2017\PEND.ISLAM\TINGKATAN 5\MID YEAR 2017\KERTAS 1 TING 5 PERTENGAHAN TAHUN 2017\RUANGAN JAWAPA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10307" r="6445" b="3732"/>
                    <a:stretch>
                      <a:fillRect/>
                    </a:stretch>
                  </pic:blipFill>
                  <pic:spPr>
                    <a:xfrm>
                      <a:off x="0" y="0"/>
                      <a:ext cx="6002869" cy="85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89E" w:rsidSect="002835C8">
      <w:headerReference w:type="default" r:id="rId26"/>
      <w:footerReference w:type="default" r:id="rId27"/>
      <w:footerReference w:type="first" r:id="rId28"/>
      <w:pgSz w:w="11906" w:h="16838"/>
      <w:pgMar w:top="1440" w:right="991" w:bottom="1134" w:left="144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0" w:rsidRDefault="005467A0">
      <w:pPr>
        <w:spacing w:after="0" w:line="240" w:lineRule="auto"/>
      </w:pPr>
      <w:r>
        <w:separator/>
      </w:r>
    </w:p>
  </w:endnote>
  <w:endnote w:type="continuationSeparator" w:id="0">
    <w:p w:rsidR="005467A0" w:rsidRDefault="005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4A" w:rsidRDefault="00983E4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b/>
        <w:bCs/>
        <w:sz w:val="24"/>
        <w:szCs w:val="24"/>
      </w:rPr>
      <w:t>1223/1</w:t>
    </w:r>
    <w:r>
      <w:rPr>
        <w:rFonts w:ascii="Times New Roman" w:eastAsia="Calibri" w:hAnsi="Times New Roman" w:cs="Times New Roman"/>
        <w:b/>
        <w:bCs/>
      </w:rPr>
      <w:t xml:space="preserve">  © </w:t>
    </w:r>
    <w:r>
      <w:rPr>
        <w:rFonts w:ascii="Times New Roman" w:eastAsia="Calibri" w:hAnsi="Times New Roman" w:cs="Times New Roman"/>
        <w:sz w:val="20"/>
        <w:szCs w:val="20"/>
      </w:rPr>
      <w:t>2019 Hak Cipta SMKTDEJA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4"/>
        <w:szCs w:val="24"/>
      </w:rPr>
      <w:t>[Lihat halaman sebelah</w:t>
    </w:r>
  </w:p>
  <w:p w:rsidR="00983E4A" w:rsidRDefault="00983E4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  <w:bCs/>
        <w:sz w:val="24"/>
        <w:szCs w:val="24"/>
      </w:rPr>
    </w:pPr>
    <w:r>
      <w:rPr>
        <w:rFonts w:ascii="Times New Roman" w:eastAsia="Calibri" w:hAnsi="Times New Roman" w:cs="Times New Roman"/>
        <w:b/>
        <w:bCs/>
        <w:sz w:val="24"/>
        <w:szCs w:val="24"/>
      </w:rPr>
      <w:t>SULIT</w:t>
    </w:r>
  </w:p>
  <w:p w:rsidR="00983E4A" w:rsidRDefault="00983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4A" w:rsidRDefault="00983E4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  <w:bCs/>
        <w:sz w:val="24"/>
        <w:szCs w:val="24"/>
      </w:rPr>
    </w:pPr>
  </w:p>
  <w:p w:rsidR="00983E4A" w:rsidRDefault="0098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0" w:rsidRDefault="005467A0">
      <w:pPr>
        <w:spacing w:after="0" w:line="240" w:lineRule="auto"/>
      </w:pPr>
      <w:r>
        <w:separator/>
      </w:r>
    </w:p>
  </w:footnote>
  <w:footnote w:type="continuationSeparator" w:id="0">
    <w:p w:rsidR="005467A0" w:rsidRDefault="0054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18128"/>
    </w:sdtPr>
    <w:sdtContent>
      <w:p w:rsidR="00983E4A" w:rsidRDefault="00983E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3E4A" w:rsidRDefault="00983E4A">
    <w:pPr>
      <w:pStyle w:val="Header"/>
    </w:pPr>
    <w:r>
      <w:rPr>
        <w:rFonts w:ascii="Times New Roman" w:eastAsia="Calibri" w:hAnsi="Times New Roman" w:cs="Times New Roman"/>
        <w:b/>
        <w:bCs/>
        <w:sz w:val="24"/>
        <w:szCs w:val="24"/>
      </w:rPr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8DE6"/>
    <w:multiLevelType w:val="singleLevel"/>
    <w:tmpl w:val="022D8D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746905"/>
    <w:multiLevelType w:val="multilevel"/>
    <w:tmpl w:val="057469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A9A"/>
    <w:multiLevelType w:val="multilevel"/>
    <w:tmpl w:val="0CF07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3962"/>
    <w:multiLevelType w:val="multilevel"/>
    <w:tmpl w:val="18343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25A53"/>
    <w:multiLevelType w:val="hybridMultilevel"/>
    <w:tmpl w:val="D3DC56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4D38"/>
    <w:multiLevelType w:val="multilevel"/>
    <w:tmpl w:val="24EA4D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22775"/>
    <w:multiLevelType w:val="hybridMultilevel"/>
    <w:tmpl w:val="BD026F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58E6"/>
    <w:multiLevelType w:val="hybridMultilevel"/>
    <w:tmpl w:val="5F6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14FE"/>
    <w:multiLevelType w:val="multilevel"/>
    <w:tmpl w:val="31D91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2B2F"/>
    <w:multiLevelType w:val="hybridMultilevel"/>
    <w:tmpl w:val="B25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23E7"/>
    <w:multiLevelType w:val="multilevel"/>
    <w:tmpl w:val="3AA623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66B28"/>
    <w:multiLevelType w:val="multilevel"/>
    <w:tmpl w:val="3E866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A338F"/>
    <w:multiLevelType w:val="multilevel"/>
    <w:tmpl w:val="439A33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43150"/>
    <w:multiLevelType w:val="multilevel"/>
    <w:tmpl w:val="5D543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A7A23"/>
    <w:multiLevelType w:val="hybridMultilevel"/>
    <w:tmpl w:val="BEA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46BFE"/>
    <w:multiLevelType w:val="hybridMultilevel"/>
    <w:tmpl w:val="8304BD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72806"/>
    <w:multiLevelType w:val="multilevel"/>
    <w:tmpl w:val="7F872806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C0"/>
    <w:rsid w:val="000057B0"/>
    <w:rsid w:val="00006254"/>
    <w:rsid w:val="0001035F"/>
    <w:rsid w:val="0001105D"/>
    <w:rsid w:val="0002678E"/>
    <w:rsid w:val="00070F84"/>
    <w:rsid w:val="00073697"/>
    <w:rsid w:val="000742E1"/>
    <w:rsid w:val="00082BFE"/>
    <w:rsid w:val="000B2BC3"/>
    <w:rsid w:val="000B555B"/>
    <w:rsid w:val="000C3E78"/>
    <w:rsid w:val="000D344C"/>
    <w:rsid w:val="000D4B2E"/>
    <w:rsid w:val="000E6403"/>
    <w:rsid w:val="000F3A73"/>
    <w:rsid w:val="000F453F"/>
    <w:rsid w:val="00103A19"/>
    <w:rsid w:val="001208D0"/>
    <w:rsid w:val="0012197A"/>
    <w:rsid w:val="00124A9F"/>
    <w:rsid w:val="00130721"/>
    <w:rsid w:val="00145617"/>
    <w:rsid w:val="0015080C"/>
    <w:rsid w:val="00157A49"/>
    <w:rsid w:val="001678D6"/>
    <w:rsid w:val="00172533"/>
    <w:rsid w:val="001753C9"/>
    <w:rsid w:val="00183F0B"/>
    <w:rsid w:val="001A41BF"/>
    <w:rsid w:val="001B02E5"/>
    <w:rsid w:val="001B2297"/>
    <w:rsid w:val="001C7DCA"/>
    <w:rsid w:val="001D65A5"/>
    <w:rsid w:val="001E3C84"/>
    <w:rsid w:val="001E652A"/>
    <w:rsid w:val="001F789D"/>
    <w:rsid w:val="0020060E"/>
    <w:rsid w:val="00203D82"/>
    <w:rsid w:val="00215A1F"/>
    <w:rsid w:val="002236E2"/>
    <w:rsid w:val="002323A0"/>
    <w:rsid w:val="00233EB7"/>
    <w:rsid w:val="0023625D"/>
    <w:rsid w:val="002440A8"/>
    <w:rsid w:val="00271298"/>
    <w:rsid w:val="002816F1"/>
    <w:rsid w:val="002835C8"/>
    <w:rsid w:val="0028628C"/>
    <w:rsid w:val="00286BC0"/>
    <w:rsid w:val="002878B8"/>
    <w:rsid w:val="0029027A"/>
    <w:rsid w:val="002A1B21"/>
    <w:rsid w:val="002C7126"/>
    <w:rsid w:val="002D1D4E"/>
    <w:rsid w:val="002D557C"/>
    <w:rsid w:val="002D7A46"/>
    <w:rsid w:val="003147DD"/>
    <w:rsid w:val="00324FA7"/>
    <w:rsid w:val="00331054"/>
    <w:rsid w:val="00333F5A"/>
    <w:rsid w:val="0034202E"/>
    <w:rsid w:val="00347E3B"/>
    <w:rsid w:val="00350204"/>
    <w:rsid w:val="00352B98"/>
    <w:rsid w:val="00370561"/>
    <w:rsid w:val="003726FF"/>
    <w:rsid w:val="0038507D"/>
    <w:rsid w:val="003A29E4"/>
    <w:rsid w:val="003A4AA7"/>
    <w:rsid w:val="003A692B"/>
    <w:rsid w:val="003B36D2"/>
    <w:rsid w:val="003B417D"/>
    <w:rsid w:val="003B4DCA"/>
    <w:rsid w:val="003C5FFA"/>
    <w:rsid w:val="003C746E"/>
    <w:rsid w:val="003D1C35"/>
    <w:rsid w:val="003E4AEB"/>
    <w:rsid w:val="003E7265"/>
    <w:rsid w:val="003F5BC0"/>
    <w:rsid w:val="003F64E7"/>
    <w:rsid w:val="00441222"/>
    <w:rsid w:val="00454305"/>
    <w:rsid w:val="00460F72"/>
    <w:rsid w:val="0048356C"/>
    <w:rsid w:val="004878E3"/>
    <w:rsid w:val="00495B03"/>
    <w:rsid w:val="004B4CB7"/>
    <w:rsid w:val="004C446B"/>
    <w:rsid w:val="004D6AC9"/>
    <w:rsid w:val="004F0320"/>
    <w:rsid w:val="00501125"/>
    <w:rsid w:val="005107FA"/>
    <w:rsid w:val="005149B8"/>
    <w:rsid w:val="005163DD"/>
    <w:rsid w:val="0051752F"/>
    <w:rsid w:val="00522CC2"/>
    <w:rsid w:val="00523B75"/>
    <w:rsid w:val="00531D04"/>
    <w:rsid w:val="00532587"/>
    <w:rsid w:val="00536448"/>
    <w:rsid w:val="005467A0"/>
    <w:rsid w:val="00554E3D"/>
    <w:rsid w:val="0056043D"/>
    <w:rsid w:val="0057175F"/>
    <w:rsid w:val="00594D50"/>
    <w:rsid w:val="005A2CA2"/>
    <w:rsid w:val="005A3032"/>
    <w:rsid w:val="005B75D2"/>
    <w:rsid w:val="005C2B39"/>
    <w:rsid w:val="005C710D"/>
    <w:rsid w:val="005D6D57"/>
    <w:rsid w:val="005E3007"/>
    <w:rsid w:val="006116EC"/>
    <w:rsid w:val="00614E88"/>
    <w:rsid w:val="00681070"/>
    <w:rsid w:val="0069583B"/>
    <w:rsid w:val="006B77D5"/>
    <w:rsid w:val="006D7FB6"/>
    <w:rsid w:val="006E0D27"/>
    <w:rsid w:val="006E6A17"/>
    <w:rsid w:val="00711C75"/>
    <w:rsid w:val="00734CD7"/>
    <w:rsid w:val="00750B95"/>
    <w:rsid w:val="00753C55"/>
    <w:rsid w:val="007611F4"/>
    <w:rsid w:val="007678F0"/>
    <w:rsid w:val="00767F2A"/>
    <w:rsid w:val="007A62F6"/>
    <w:rsid w:val="007A6FA4"/>
    <w:rsid w:val="00810E49"/>
    <w:rsid w:val="00815FF0"/>
    <w:rsid w:val="00817F77"/>
    <w:rsid w:val="00825D06"/>
    <w:rsid w:val="00837AEA"/>
    <w:rsid w:val="00846C9F"/>
    <w:rsid w:val="00875DC0"/>
    <w:rsid w:val="00876857"/>
    <w:rsid w:val="008B6067"/>
    <w:rsid w:val="008C5F59"/>
    <w:rsid w:val="008D4383"/>
    <w:rsid w:val="008E19AD"/>
    <w:rsid w:val="008E4163"/>
    <w:rsid w:val="008E57DE"/>
    <w:rsid w:val="00944506"/>
    <w:rsid w:val="00951752"/>
    <w:rsid w:val="00957A26"/>
    <w:rsid w:val="0096253F"/>
    <w:rsid w:val="00983E4A"/>
    <w:rsid w:val="009874E0"/>
    <w:rsid w:val="00993971"/>
    <w:rsid w:val="009C045A"/>
    <w:rsid w:val="009C3ED0"/>
    <w:rsid w:val="009D1110"/>
    <w:rsid w:val="009E15E2"/>
    <w:rsid w:val="009F48AD"/>
    <w:rsid w:val="009F6553"/>
    <w:rsid w:val="00A01737"/>
    <w:rsid w:val="00A0263F"/>
    <w:rsid w:val="00A02AB2"/>
    <w:rsid w:val="00A11864"/>
    <w:rsid w:val="00A11C03"/>
    <w:rsid w:val="00A14C6A"/>
    <w:rsid w:val="00A15E84"/>
    <w:rsid w:val="00A162CD"/>
    <w:rsid w:val="00A3063D"/>
    <w:rsid w:val="00A37E95"/>
    <w:rsid w:val="00A473D9"/>
    <w:rsid w:val="00A65582"/>
    <w:rsid w:val="00A72736"/>
    <w:rsid w:val="00A7769B"/>
    <w:rsid w:val="00A85900"/>
    <w:rsid w:val="00A905AA"/>
    <w:rsid w:val="00AA7E56"/>
    <w:rsid w:val="00AC05CD"/>
    <w:rsid w:val="00AC377D"/>
    <w:rsid w:val="00AD39B0"/>
    <w:rsid w:val="00AE5C18"/>
    <w:rsid w:val="00AF65C8"/>
    <w:rsid w:val="00B05A7B"/>
    <w:rsid w:val="00B1778A"/>
    <w:rsid w:val="00B1792D"/>
    <w:rsid w:val="00B231A5"/>
    <w:rsid w:val="00B25CB4"/>
    <w:rsid w:val="00B3689F"/>
    <w:rsid w:val="00B62AB1"/>
    <w:rsid w:val="00B70450"/>
    <w:rsid w:val="00BA6137"/>
    <w:rsid w:val="00BB3B45"/>
    <w:rsid w:val="00BC4A6D"/>
    <w:rsid w:val="00BE7243"/>
    <w:rsid w:val="00C04750"/>
    <w:rsid w:val="00C11FED"/>
    <w:rsid w:val="00C22EF3"/>
    <w:rsid w:val="00C24666"/>
    <w:rsid w:val="00C3071C"/>
    <w:rsid w:val="00C40971"/>
    <w:rsid w:val="00C46181"/>
    <w:rsid w:val="00C518B8"/>
    <w:rsid w:val="00C74EBD"/>
    <w:rsid w:val="00C752C1"/>
    <w:rsid w:val="00C85476"/>
    <w:rsid w:val="00C92EEA"/>
    <w:rsid w:val="00C93BDA"/>
    <w:rsid w:val="00CA267E"/>
    <w:rsid w:val="00CA6FCC"/>
    <w:rsid w:val="00CA757D"/>
    <w:rsid w:val="00CB0D42"/>
    <w:rsid w:val="00CB545B"/>
    <w:rsid w:val="00CC350D"/>
    <w:rsid w:val="00CC5218"/>
    <w:rsid w:val="00CC6268"/>
    <w:rsid w:val="00CD34BD"/>
    <w:rsid w:val="00D12AD1"/>
    <w:rsid w:val="00D12BEB"/>
    <w:rsid w:val="00D20B31"/>
    <w:rsid w:val="00D23B97"/>
    <w:rsid w:val="00D2552D"/>
    <w:rsid w:val="00D412A4"/>
    <w:rsid w:val="00D46793"/>
    <w:rsid w:val="00D52A89"/>
    <w:rsid w:val="00D602EC"/>
    <w:rsid w:val="00D75041"/>
    <w:rsid w:val="00D9593C"/>
    <w:rsid w:val="00D96DEF"/>
    <w:rsid w:val="00DD689E"/>
    <w:rsid w:val="00DF1311"/>
    <w:rsid w:val="00DF7726"/>
    <w:rsid w:val="00E04AAB"/>
    <w:rsid w:val="00E1295B"/>
    <w:rsid w:val="00E14566"/>
    <w:rsid w:val="00E37C1F"/>
    <w:rsid w:val="00E434B2"/>
    <w:rsid w:val="00E54203"/>
    <w:rsid w:val="00E66551"/>
    <w:rsid w:val="00E66C3E"/>
    <w:rsid w:val="00E81F2F"/>
    <w:rsid w:val="00EC4E9D"/>
    <w:rsid w:val="00EC5086"/>
    <w:rsid w:val="00EC5911"/>
    <w:rsid w:val="00EF6EF3"/>
    <w:rsid w:val="00F0578A"/>
    <w:rsid w:val="00F44A3F"/>
    <w:rsid w:val="00F654C5"/>
    <w:rsid w:val="00F87665"/>
    <w:rsid w:val="00F96697"/>
    <w:rsid w:val="00FA1E60"/>
    <w:rsid w:val="00FD1409"/>
    <w:rsid w:val="00FD754E"/>
    <w:rsid w:val="00FD77F2"/>
    <w:rsid w:val="00FE5112"/>
    <w:rsid w:val="00FE53E5"/>
    <w:rsid w:val="00FF78DD"/>
    <w:rsid w:val="00FF7B4C"/>
    <w:rsid w:val="127E284E"/>
    <w:rsid w:val="386818DA"/>
    <w:rsid w:val="70B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2835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835C8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99"/>
    <w:qFormat/>
    <w:rsid w:val="002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835C8"/>
  </w:style>
  <w:style w:type="character" w:customStyle="1" w:styleId="FooterChar">
    <w:name w:val="Footer Char"/>
    <w:basedOn w:val="DefaultParagraphFont"/>
    <w:link w:val="Footer"/>
    <w:uiPriority w:val="99"/>
    <w:qFormat/>
    <w:rsid w:val="002835C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35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5C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2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2835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835C8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99"/>
    <w:qFormat/>
    <w:rsid w:val="002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835C8"/>
  </w:style>
  <w:style w:type="character" w:customStyle="1" w:styleId="FooterChar">
    <w:name w:val="Footer Char"/>
    <w:basedOn w:val="DefaultParagraphFont"/>
    <w:link w:val="Footer"/>
    <w:uiPriority w:val="99"/>
    <w:qFormat/>
    <w:rsid w:val="002835C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35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3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5C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microsoft.com/office/2007/relationships/stylesWithEffects" Target="stylesWithEffect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B54C61-EF32-4E03-B820-D3E05E5F3559}" type="doc">
      <dgm:prSet loTypeId="urn:microsoft.com/office/officeart/2005/8/layout/hierarchy2#2" loCatId="hierarchy" qsTypeId="urn:microsoft.com/office/officeart/2005/8/quickstyle/simple1#2" qsCatId="simple" csTypeId="urn:microsoft.com/office/officeart/2005/8/colors/accent1_2#1" csCatId="accent1" phldr="1"/>
      <dgm:spPr/>
      <dgm:t>
        <a:bodyPr/>
        <a:lstStyle/>
        <a:p>
          <a:endParaRPr lang="en-MY"/>
        </a:p>
      </dgm:t>
    </dgm:pt>
    <dgm:pt modelId="{DA19633F-59DB-49D5-AAD2-7E0225395F1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>
              <a:latin typeface="Arial" panose="020B0604020202020204" pitchFamily="2" charset="0"/>
              <a:cs typeface="Arial" panose="020B0604020202020204" pitchFamily="2" charset="0"/>
            </a:rPr>
            <a:t>Mendapat ganjaran pahala</a:t>
          </a:r>
        </a:p>
      </dgm:t>
    </dgm:pt>
    <dgm:pt modelId="{BAE75467-3497-43BF-83E7-89C19D9F2909}" type="parTrans" cxnId="{557E90C4-B54E-4C97-AF85-24737D5A1091}">
      <dgm:prSet/>
      <dgm:spPr/>
      <dgm:t>
        <a:bodyPr/>
        <a:lstStyle/>
        <a:p>
          <a:endParaRPr lang="en-MY"/>
        </a:p>
      </dgm:t>
    </dgm:pt>
    <dgm:pt modelId="{686B15B5-7F49-4208-99CE-E373CDECD760}" type="sibTrans" cxnId="{557E90C4-B54E-4C97-AF85-24737D5A1091}">
      <dgm:prSet/>
      <dgm:spPr/>
      <dgm:t>
        <a:bodyPr/>
        <a:lstStyle/>
        <a:p>
          <a:endParaRPr lang="en-MY"/>
        </a:p>
      </dgm:t>
    </dgm:pt>
    <dgm:pt modelId="{01556588-165C-41C9-9E4B-27889036FD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 b="1">
              <a:latin typeface="Arial" panose="020B0604020202020204" pitchFamily="2" charset="0"/>
              <a:cs typeface="Arial" panose="020B0604020202020204" pitchFamily="2" charset="0"/>
            </a:rPr>
            <a:t>P</a:t>
          </a:r>
        </a:p>
      </dgm:t>
    </dgm:pt>
    <dgm:pt modelId="{C033884F-8B3A-431A-8D84-0A4CEB05815B}" type="parTrans" cxnId="{D6073DC4-4287-430F-8451-DD1DC23A4A1A}">
      <dgm:prSet/>
      <dgm:spPr/>
      <dgm:t>
        <a:bodyPr/>
        <a:lstStyle/>
        <a:p>
          <a:endParaRPr lang="en-MY"/>
        </a:p>
      </dgm:t>
    </dgm:pt>
    <dgm:pt modelId="{F63C831D-AEDF-4EDC-AABC-8EF990811A46}" type="sibTrans" cxnId="{D6073DC4-4287-430F-8451-DD1DC23A4A1A}">
      <dgm:prSet/>
      <dgm:spPr/>
      <dgm:t>
        <a:bodyPr/>
        <a:lstStyle/>
        <a:p>
          <a:endParaRPr lang="en-MY"/>
        </a:p>
      </dgm:t>
    </dgm:pt>
    <dgm:pt modelId="{45BAEF56-A995-4D33-A530-8B5F0FC914E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>
              <a:latin typeface="Arial" panose="020B0604020202020204" pitchFamily="2" charset="0"/>
              <a:cs typeface="Arial" panose="020B0604020202020204" pitchFamily="2" charset="0"/>
            </a:rPr>
            <a:t>Rezeki akan bertambah</a:t>
          </a:r>
        </a:p>
      </dgm:t>
    </dgm:pt>
    <dgm:pt modelId="{94FCFDB9-7EB6-4939-B717-14BE349F41C5}" type="parTrans" cxnId="{5D5F88A2-05F5-464B-BACC-780942FF8D9B}">
      <dgm:prSet/>
      <dgm:spPr/>
      <dgm:t>
        <a:bodyPr/>
        <a:lstStyle/>
        <a:p>
          <a:endParaRPr lang="en-MY"/>
        </a:p>
      </dgm:t>
    </dgm:pt>
    <dgm:pt modelId="{6DA518BF-5D1D-480B-BDB1-5ADA91C827A0}" type="sibTrans" cxnId="{5D5F88A2-05F5-464B-BACC-780942FF8D9B}">
      <dgm:prSet/>
      <dgm:spPr/>
      <dgm:t>
        <a:bodyPr/>
        <a:lstStyle/>
        <a:p>
          <a:endParaRPr lang="en-MY"/>
        </a:p>
      </dgm:t>
    </dgm:pt>
    <dgm:pt modelId="{E8F152F4-FDD6-42A8-9732-41A5A5475F0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200" b="1">
              <a:latin typeface="Arial" panose="020B0604020202020204" pitchFamily="2" charset="0"/>
              <a:cs typeface="Arial" panose="020B0604020202020204" pitchFamily="2" charset="0"/>
            </a:rPr>
            <a:t>Hikmah memberi sedekah dan  hadiah</a:t>
          </a:r>
        </a:p>
      </dgm:t>
    </dgm:pt>
    <dgm:pt modelId="{0F17E090-3C3F-42C4-A11D-3AF4A5CEED28}" type="sibTrans" cxnId="{D6953C5F-9E43-45C8-B4D6-765083B9C0C9}">
      <dgm:prSet/>
      <dgm:spPr/>
      <dgm:t>
        <a:bodyPr/>
        <a:lstStyle/>
        <a:p>
          <a:endParaRPr lang="en-MY"/>
        </a:p>
      </dgm:t>
    </dgm:pt>
    <dgm:pt modelId="{32A1CCFD-BD08-4610-AE72-498CE2F7D4CC}" type="parTrans" cxnId="{D6953C5F-9E43-45C8-B4D6-765083B9C0C9}">
      <dgm:prSet/>
      <dgm:spPr/>
      <dgm:t>
        <a:bodyPr/>
        <a:lstStyle/>
        <a:p>
          <a:endParaRPr lang="en-MY"/>
        </a:p>
      </dgm:t>
    </dgm:pt>
    <dgm:pt modelId="{59A49B9B-E5C9-4F9F-9DEA-FD3BB55160BE}" type="pres">
      <dgm:prSet presAssocID="{B1B54C61-EF32-4E03-B820-D3E05E5F355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3761E46A-0FEC-4E84-A800-B66ABC36FC10}" type="pres">
      <dgm:prSet presAssocID="{E8F152F4-FDD6-42A8-9732-41A5A5475F05}" presName="root1" presStyleCnt="0"/>
      <dgm:spPr/>
    </dgm:pt>
    <dgm:pt modelId="{AD1EF213-641C-4B2D-9107-C2F2BDB36AD2}" type="pres">
      <dgm:prSet presAssocID="{E8F152F4-FDD6-42A8-9732-41A5A5475F05}" presName="LevelOneTextNode" presStyleLbl="node0" presStyleIdx="0" presStyleCnt="1" custScaleX="157809" custScaleY="279027" custLinFactX="-100000" custLinFactNeighborX="-170528" custLinFactNeighborY="-16396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E7CD2FBF-97A4-41BF-93E4-0EBE5FD0DF53}" type="pres">
      <dgm:prSet presAssocID="{E8F152F4-FDD6-42A8-9732-41A5A5475F05}" presName="level2hierChild" presStyleCnt="0"/>
      <dgm:spPr/>
    </dgm:pt>
    <dgm:pt modelId="{FA7939D9-7242-4CD4-BE0B-1CBCD596BC25}" type="pres">
      <dgm:prSet presAssocID="{BAE75467-3497-43BF-83E7-89C19D9F2909}" presName="conn2-1" presStyleLbl="parChTrans1D2" presStyleIdx="0" presStyleCnt="3"/>
      <dgm:spPr/>
      <dgm:t>
        <a:bodyPr/>
        <a:lstStyle/>
        <a:p>
          <a:endParaRPr lang="en-MY"/>
        </a:p>
      </dgm:t>
    </dgm:pt>
    <dgm:pt modelId="{8A6725C6-F6BC-4769-9BBF-7AD718453B3B}" type="pres">
      <dgm:prSet presAssocID="{BAE75467-3497-43BF-83E7-89C19D9F2909}" presName="connTx" presStyleLbl="parChTrans1D2" presStyleIdx="0" presStyleCnt="3"/>
      <dgm:spPr/>
      <dgm:t>
        <a:bodyPr/>
        <a:lstStyle/>
        <a:p>
          <a:endParaRPr lang="en-MY"/>
        </a:p>
      </dgm:t>
    </dgm:pt>
    <dgm:pt modelId="{11C44144-CFFF-4D9B-8B6B-7D552642EF81}" type="pres">
      <dgm:prSet presAssocID="{DA19633F-59DB-49D5-AAD2-7E0225395F1E}" presName="root2" presStyleCnt="0"/>
      <dgm:spPr/>
    </dgm:pt>
    <dgm:pt modelId="{F1113B4E-B3CF-49E2-86C1-63EC051851E5}" type="pres">
      <dgm:prSet presAssocID="{DA19633F-59DB-49D5-AAD2-7E0225395F1E}" presName="LevelTwoTextNode" presStyleLbl="node2" presStyleIdx="0" presStyleCnt="3" custScaleX="438039" custLinFactNeighborX="-34834" custLinFactNeighborY="17560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CF28DB24-4128-423E-B380-369ED888C9FC}" type="pres">
      <dgm:prSet presAssocID="{DA19633F-59DB-49D5-AAD2-7E0225395F1E}" presName="level3hierChild" presStyleCnt="0"/>
      <dgm:spPr/>
    </dgm:pt>
    <dgm:pt modelId="{E8C4B393-999A-4B3A-AE80-77E5140C6172}" type="pres">
      <dgm:prSet presAssocID="{94FCFDB9-7EB6-4939-B717-14BE349F41C5}" presName="conn2-1" presStyleLbl="parChTrans1D2" presStyleIdx="1" presStyleCnt="3"/>
      <dgm:spPr/>
      <dgm:t>
        <a:bodyPr/>
        <a:lstStyle/>
        <a:p>
          <a:endParaRPr lang="en-MY"/>
        </a:p>
      </dgm:t>
    </dgm:pt>
    <dgm:pt modelId="{34A3F471-A677-42DA-B483-FA408E32C354}" type="pres">
      <dgm:prSet presAssocID="{94FCFDB9-7EB6-4939-B717-14BE349F41C5}" presName="connTx" presStyleLbl="parChTrans1D2" presStyleIdx="1" presStyleCnt="3"/>
      <dgm:spPr/>
      <dgm:t>
        <a:bodyPr/>
        <a:lstStyle/>
        <a:p>
          <a:endParaRPr lang="en-MY"/>
        </a:p>
      </dgm:t>
    </dgm:pt>
    <dgm:pt modelId="{267F91B5-244C-45A7-B0D3-C7C578B99736}" type="pres">
      <dgm:prSet presAssocID="{45BAEF56-A995-4D33-A530-8B5F0FC914E9}" presName="root2" presStyleCnt="0"/>
      <dgm:spPr/>
    </dgm:pt>
    <dgm:pt modelId="{70B55B6E-0FC0-44DD-B54F-2B92DFC9F993}" type="pres">
      <dgm:prSet presAssocID="{45BAEF56-A995-4D33-A530-8B5F0FC914E9}" presName="LevelTwoTextNode" presStyleLbl="node2" presStyleIdx="1" presStyleCnt="3" custScaleX="440231" custLinFactNeighborX="-38727" custLinFactNeighborY="2552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34943594-BAC5-417C-9A3C-F827F837F88C}" type="pres">
      <dgm:prSet presAssocID="{45BAEF56-A995-4D33-A530-8B5F0FC914E9}" presName="level3hierChild" presStyleCnt="0"/>
      <dgm:spPr/>
    </dgm:pt>
    <dgm:pt modelId="{FDD5E8F0-9ACF-4791-B5B8-94D2770C2879}" type="pres">
      <dgm:prSet presAssocID="{C033884F-8B3A-431A-8D84-0A4CEB05815B}" presName="conn2-1" presStyleLbl="parChTrans1D2" presStyleIdx="2" presStyleCnt="3"/>
      <dgm:spPr/>
      <dgm:t>
        <a:bodyPr/>
        <a:lstStyle/>
        <a:p>
          <a:endParaRPr lang="en-MY"/>
        </a:p>
      </dgm:t>
    </dgm:pt>
    <dgm:pt modelId="{D5C14992-49AD-4C88-BE7A-8A14424A716C}" type="pres">
      <dgm:prSet presAssocID="{C033884F-8B3A-431A-8D84-0A4CEB05815B}" presName="connTx" presStyleLbl="parChTrans1D2" presStyleIdx="2" presStyleCnt="3"/>
      <dgm:spPr/>
      <dgm:t>
        <a:bodyPr/>
        <a:lstStyle/>
        <a:p>
          <a:endParaRPr lang="en-MY"/>
        </a:p>
      </dgm:t>
    </dgm:pt>
    <dgm:pt modelId="{6874D08F-1895-421A-8F01-BDB446A2DD71}" type="pres">
      <dgm:prSet presAssocID="{01556588-165C-41C9-9E4B-27889036FD10}" presName="root2" presStyleCnt="0"/>
      <dgm:spPr/>
    </dgm:pt>
    <dgm:pt modelId="{D22796DA-4FB3-4865-815D-6A3EB10D7DE5}" type="pres">
      <dgm:prSet presAssocID="{01556588-165C-41C9-9E4B-27889036FD10}" presName="LevelTwoTextNode" presStyleLbl="node2" presStyleIdx="2" presStyleCnt="3" custScaleX="436865" custLinFactNeighborX="-32708" custLinFactNeighborY="323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AB072BB7-84C8-43C5-85A6-F533047677C1}" type="pres">
      <dgm:prSet presAssocID="{01556588-165C-41C9-9E4B-27889036FD10}" presName="level3hierChild" presStyleCnt="0"/>
      <dgm:spPr/>
    </dgm:pt>
  </dgm:ptLst>
  <dgm:cxnLst>
    <dgm:cxn modelId="{A7D15470-7875-4A4F-8779-E656DE9103CD}" type="presOf" srcId="{BAE75467-3497-43BF-83E7-89C19D9F2909}" destId="{FA7939D9-7242-4CD4-BE0B-1CBCD596BC25}" srcOrd="0" destOrd="0" presId="urn:microsoft.com/office/officeart/2005/8/layout/hierarchy2#2"/>
    <dgm:cxn modelId="{6A19757D-1265-45D0-95F8-968F7D2099A1}" type="presOf" srcId="{DA19633F-59DB-49D5-AAD2-7E0225395F1E}" destId="{F1113B4E-B3CF-49E2-86C1-63EC051851E5}" srcOrd="0" destOrd="0" presId="urn:microsoft.com/office/officeart/2005/8/layout/hierarchy2#2"/>
    <dgm:cxn modelId="{CACBE262-8E1A-453F-895A-DC0FF525F017}" type="presOf" srcId="{BAE75467-3497-43BF-83E7-89C19D9F2909}" destId="{8A6725C6-F6BC-4769-9BBF-7AD718453B3B}" srcOrd="1" destOrd="0" presId="urn:microsoft.com/office/officeart/2005/8/layout/hierarchy2#2"/>
    <dgm:cxn modelId="{10F5D7B8-6CE6-4801-9314-4F1217DB6D3D}" type="presOf" srcId="{E8F152F4-FDD6-42A8-9732-41A5A5475F05}" destId="{AD1EF213-641C-4B2D-9107-C2F2BDB36AD2}" srcOrd="0" destOrd="0" presId="urn:microsoft.com/office/officeart/2005/8/layout/hierarchy2#2"/>
    <dgm:cxn modelId="{7B261C4F-7252-466A-A812-406F85A83C3D}" type="presOf" srcId="{C033884F-8B3A-431A-8D84-0A4CEB05815B}" destId="{D5C14992-49AD-4C88-BE7A-8A14424A716C}" srcOrd="1" destOrd="0" presId="urn:microsoft.com/office/officeart/2005/8/layout/hierarchy2#2"/>
    <dgm:cxn modelId="{01B99531-A941-41D2-ACCC-09F23D2772E0}" type="presOf" srcId="{45BAEF56-A995-4D33-A530-8B5F0FC914E9}" destId="{70B55B6E-0FC0-44DD-B54F-2B92DFC9F993}" srcOrd="0" destOrd="0" presId="urn:microsoft.com/office/officeart/2005/8/layout/hierarchy2#2"/>
    <dgm:cxn modelId="{5CEB3832-2E40-412D-88AD-61EF3C7BBEC8}" type="presOf" srcId="{B1B54C61-EF32-4E03-B820-D3E05E5F3559}" destId="{59A49B9B-E5C9-4F9F-9DEA-FD3BB55160BE}" srcOrd="0" destOrd="0" presId="urn:microsoft.com/office/officeart/2005/8/layout/hierarchy2#2"/>
    <dgm:cxn modelId="{9BE5D6A6-224D-405B-A292-3A2BB53AECBE}" type="presOf" srcId="{C033884F-8B3A-431A-8D84-0A4CEB05815B}" destId="{FDD5E8F0-9ACF-4791-B5B8-94D2770C2879}" srcOrd="0" destOrd="0" presId="urn:microsoft.com/office/officeart/2005/8/layout/hierarchy2#2"/>
    <dgm:cxn modelId="{D6953C5F-9E43-45C8-B4D6-765083B9C0C9}" srcId="{B1B54C61-EF32-4E03-B820-D3E05E5F3559}" destId="{E8F152F4-FDD6-42A8-9732-41A5A5475F05}" srcOrd="0" destOrd="0" parTransId="{32A1CCFD-BD08-4610-AE72-498CE2F7D4CC}" sibTransId="{0F17E090-3C3F-42C4-A11D-3AF4A5CEED28}"/>
    <dgm:cxn modelId="{D6073DC4-4287-430F-8451-DD1DC23A4A1A}" srcId="{E8F152F4-FDD6-42A8-9732-41A5A5475F05}" destId="{01556588-165C-41C9-9E4B-27889036FD10}" srcOrd="2" destOrd="0" parTransId="{C033884F-8B3A-431A-8D84-0A4CEB05815B}" sibTransId="{F63C831D-AEDF-4EDC-AABC-8EF990811A46}"/>
    <dgm:cxn modelId="{557E90C4-B54E-4C97-AF85-24737D5A1091}" srcId="{E8F152F4-FDD6-42A8-9732-41A5A5475F05}" destId="{DA19633F-59DB-49D5-AAD2-7E0225395F1E}" srcOrd="0" destOrd="0" parTransId="{BAE75467-3497-43BF-83E7-89C19D9F2909}" sibTransId="{686B15B5-7F49-4208-99CE-E373CDECD760}"/>
    <dgm:cxn modelId="{61661ACA-12DC-4B19-9B0B-3A38F51E5D37}" type="presOf" srcId="{94FCFDB9-7EB6-4939-B717-14BE349F41C5}" destId="{34A3F471-A677-42DA-B483-FA408E32C354}" srcOrd="1" destOrd="0" presId="urn:microsoft.com/office/officeart/2005/8/layout/hierarchy2#2"/>
    <dgm:cxn modelId="{2B30CA52-2FB0-4B23-80EC-F85CFC36B4B5}" type="presOf" srcId="{94FCFDB9-7EB6-4939-B717-14BE349F41C5}" destId="{E8C4B393-999A-4B3A-AE80-77E5140C6172}" srcOrd="0" destOrd="0" presId="urn:microsoft.com/office/officeart/2005/8/layout/hierarchy2#2"/>
    <dgm:cxn modelId="{B1B3102B-4D6D-478F-8602-087CDA6D6DFC}" type="presOf" srcId="{01556588-165C-41C9-9E4B-27889036FD10}" destId="{D22796DA-4FB3-4865-815D-6A3EB10D7DE5}" srcOrd="0" destOrd="0" presId="urn:microsoft.com/office/officeart/2005/8/layout/hierarchy2#2"/>
    <dgm:cxn modelId="{5D5F88A2-05F5-464B-BACC-780942FF8D9B}" srcId="{E8F152F4-FDD6-42A8-9732-41A5A5475F05}" destId="{45BAEF56-A995-4D33-A530-8B5F0FC914E9}" srcOrd="1" destOrd="0" parTransId="{94FCFDB9-7EB6-4939-B717-14BE349F41C5}" sibTransId="{6DA518BF-5D1D-480B-BDB1-5ADA91C827A0}"/>
    <dgm:cxn modelId="{F57E83C0-54C6-4174-BEFD-5264772C8B0A}" type="presParOf" srcId="{59A49B9B-E5C9-4F9F-9DEA-FD3BB55160BE}" destId="{3761E46A-0FEC-4E84-A800-B66ABC36FC10}" srcOrd="0" destOrd="0" presId="urn:microsoft.com/office/officeart/2005/8/layout/hierarchy2#2"/>
    <dgm:cxn modelId="{D5701A63-E2A6-4919-988F-8842DCCAFD1B}" type="presParOf" srcId="{3761E46A-0FEC-4E84-A800-B66ABC36FC10}" destId="{AD1EF213-641C-4B2D-9107-C2F2BDB36AD2}" srcOrd="0" destOrd="0" presId="urn:microsoft.com/office/officeart/2005/8/layout/hierarchy2#2"/>
    <dgm:cxn modelId="{0CDC8B20-FB19-466B-93C9-D719B31A075D}" type="presParOf" srcId="{3761E46A-0FEC-4E84-A800-B66ABC36FC10}" destId="{E7CD2FBF-97A4-41BF-93E4-0EBE5FD0DF53}" srcOrd="1" destOrd="0" presId="urn:microsoft.com/office/officeart/2005/8/layout/hierarchy2#2"/>
    <dgm:cxn modelId="{CCC14274-1346-468E-BFF8-C1495FD6226F}" type="presParOf" srcId="{E7CD2FBF-97A4-41BF-93E4-0EBE5FD0DF53}" destId="{FA7939D9-7242-4CD4-BE0B-1CBCD596BC25}" srcOrd="0" destOrd="0" presId="urn:microsoft.com/office/officeart/2005/8/layout/hierarchy2#2"/>
    <dgm:cxn modelId="{73E96BA6-F7C4-4231-98F0-8599C94CD51D}" type="presParOf" srcId="{FA7939D9-7242-4CD4-BE0B-1CBCD596BC25}" destId="{8A6725C6-F6BC-4769-9BBF-7AD718453B3B}" srcOrd="0" destOrd="0" presId="urn:microsoft.com/office/officeart/2005/8/layout/hierarchy2#2"/>
    <dgm:cxn modelId="{BD27FCF7-2755-4C6A-8D97-610D20F4CD7C}" type="presParOf" srcId="{E7CD2FBF-97A4-41BF-93E4-0EBE5FD0DF53}" destId="{11C44144-CFFF-4D9B-8B6B-7D552642EF81}" srcOrd="1" destOrd="0" presId="urn:microsoft.com/office/officeart/2005/8/layout/hierarchy2#2"/>
    <dgm:cxn modelId="{241D831D-AD65-4DE1-87AC-4C9CE0D5BB87}" type="presParOf" srcId="{11C44144-CFFF-4D9B-8B6B-7D552642EF81}" destId="{F1113B4E-B3CF-49E2-86C1-63EC051851E5}" srcOrd="0" destOrd="0" presId="urn:microsoft.com/office/officeart/2005/8/layout/hierarchy2#2"/>
    <dgm:cxn modelId="{2E7F5E8A-5FC2-494E-9F2F-1F4F7D196B90}" type="presParOf" srcId="{11C44144-CFFF-4D9B-8B6B-7D552642EF81}" destId="{CF28DB24-4128-423E-B380-369ED888C9FC}" srcOrd="1" destOrd="0" presId="urn:microsoft.com/office/officeart/2005/8/layout/hierarchy2#2"/>
    <dgm:cxn modelId="{26B811D6-EA15-4A5E-BCD2-91E658FFB0A3}" type="presParOf" srcId="{E7CD2FBF-97A4-41BF-93E4-0EBE5FD0DF53}" destId="{E8C4B393-999A-4B3A-AE80-77E5140C6172}" srcOrd="2" destOrd="0" presId="urn:microsoft.com/office/officeart/2005/8/layout/hierarchy2#2"/>
    <dgm:cxn modelId="{5EBD217A-7DEF-4B5D-B43F-A8DCCC662476}" type="presParOf" srcId="{E8C4B393-999A-4B3A-AE80-77E5140C6172}" destId="{34A3F471-A677-42DA-B483-FA408E32C354}" srcOrd="0" destOrd="0" presId="urn:microsoft.com/office/officeart/2005/8/layout/hierarchy2#2"/>
    <dgm:cxn modelId="{E69C7C5E-05F9-4A29-890C-E7DA17D8B2EA}" type="presParOf" srcId="{E7CD2FBF-97A4-41BF-93E4-0EBE5FD0DF53}" destId="{267F91B5-244C-45A7-B0D3-C7C578B99736}" srcOrd="3" destOrd="0" presId="urn:microsoft.com/office/officeart/2005/8/layout/hierarchy2#2"/>
    <dgm:cxn modelId="{0DE754BC-7BDC-4FD1-9D0C-3A7BEBCC4EF8}" type="presParOf" srcId="{267F91B5-244C-45A7-B0D3-C7C578B99736}" destId="{70B55B6E-0FC0-44DD-B54F-2B92DFC9F993}" srcOrd="0" destOrd="0" presId="urn:microsoft.com/office/officeart/2005/8/layout/hierarchy2#2"/>
    <dgm:cxn modelId="{BD6B72DF-B156-48C7-81B8-74786DFDA05E}" type="presParOf" srcId="{267F91B5-244C-45A7-B0D3-C7C578B99736}" destId="{34943594-BAC5-417C-9A3C-F827F837F88C}" srcOrd="1" destOrd="0" presId="urn:microsoft.com/office/officeart/2005/8/layout/hierarchy2#2"/>
    <dgm:cxn modelId="{8B2AB49A-A03A-4847-9FAF-F66441987B55}" type="presParOf" srcId="{E7CD2FBF-97A4-41BF-93E4-0EBE5FD0DF53}" destId="{FDD5E8F0-9ACF-4791-B5B8-94D2770C2879}" srcOrd="4" destOrd="0" presId="urn:microsoft.com/office/officeart/2005/8/layout/hierarchy2#2"/>
    <dgm:cxn modelId="{D8650DAB-D08D-49F0-99CD-ADC91D47831D}" type="presParOf" srcId="{FDD5E8F0-9ACF-4791-B5B8-94D2770C2879}" destId="{D5C14992-49AD-4C88-BE7A-8A14424A716C}" srcOrd="0" destOrd="0" presId="urn:microsoft.com/office/officeart/2005/8/layout/hierarchy2#2"/>
    <dgm:cxn modelId="{55ABF63E-98BC-4E81-97B3-55088E0B30E6}" type="presParOf" srcId="{E7CD2FBF-97A4-41BF-93E4-0EBE5FD0DF53}" destId="{6874D08F-1895-421A-8F01-BDB446A2DD71}" srcOrd="5" destOrd="0" presId="urn:microsoft.com/office/officeart/2005/8/layout/hierarchy2#2"/>
    <dgm:cxn modelId="{9344D5C0-A3C3-4849-9AC3-695CA1F3953A}" type="presParOf" srcId="{6874D08F-1895-421A-8F01-BDB446A2DD71}" destId="{D22796DA-4FB3-4865-815D-6A3EB10D7DE5}" srcOrd="0" destOrd="0" presId="urn:microsoft.com/office/officeart/2005/8/layout/hierarchy2#2"/>
    <dgm:cxn modelId="{6F597B8E-B691-4E4D-9D39-D6A6452843B3}" type="presParOf" srcId="{6874D08F-1895-421A-8F01-BDB446A2DD71}" destId="{AB072BB7-84C8-43C5-85A6-F533047677C1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B54C61-EF32-4E03-B820-D3E05E5F3559}" type="doc">
      <dgm:prSet loTypeId="urn:microsoft.com/office/officeart/2005/8/layout/hierarchy2#2" loCatId="hierarchy" qsTypeId="urn:microsoft.com/office/officeart/2005/8/quickstyle/simple1#2" qsCatId="simple" csTypeId="urn:microsoft.com/office/officeart/2005/8/colors/accent1_2#1" csCatId="accent1" phldr="1"/>
      <dgm:spPr/>
      <dgm:t>
        <a:bodyPr/>
        <a:lstStyle/>
        <a:p>
          <a:endParaRPr lang="en-MY"/>
        </a:p>
      </dgm:t>
    </dgm:pt>
    <dgm:pt modelId="{DA19633F-59DB-49D5-AAD2-7E0225395F1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>
              <a:latin typeface="Arial" panose="020B0604020202020204" pitchFamily="2" charset="0"/>
              <a:cs typeface="Arial" panose="020B0604020202020204" pitchFamily="2" charset="0"/>
            </a:rPr>
            <a:t>cinta</a:t>
          </a:r>
          <a:r>
            <a:rPr lang="en-MY" sz="1100" baseline="0">
              <a:latin typeface="Arial" panose="020B0604020202020204" pitchFamily="2" charset="0"/>
              <a:cs typeface="Arial" panose="020B0604020202020204" pitchFamily="2" charset="0"/>
            </a:rPr>
            <a:t> kepada Allah dan Rasul lebih daripada segalanya </a:t>
          </a:r>
          <a:endParaRPr lang="en-MY" sz="1100">
            <a:latin typeface="Arial" panose="020B0604020202020204" pitchFamily="2" charset="0"/>
            <a:cs typeface="Arial" panose="020B0604020202020204" pitchFamily="2" charset="0"/>
          </a:endParaRPr>
        </a:p>
      </dgm:t>
    </dgm:pt>
    <dgm:pt modelId="{BAE75467-3497-43BF-83E7-89C19D9F2909}" type="parTrans" cxnId="{557E90C4-B54E-4C97-AF85-24737D5A1091}">
      <dgm:prSet/>
      <dgm:spPr/>
      <dgm:t>
        <a:bodyPr/>
        <a:lstStyle/>
        <a:p>
          <a:endParaRPr lang="en-MY"/>
        </a:p>
      </dgm:t>
    </dgm:pt>
    <dgm:pt modelId="{686B15B5-7F49-4208-99CE-E373CDECD760}" type="sibTrans" cxnId="{557E90C4-B54E-4C97-AF85-24737D5A1091}">
      <dgm:prSet/>
      <dgm:spPr/>
      <dgm:t>
        <a:bodyPr/>
        <a:lstStyle/>
        <a:p>
          <a:endParaRPr lang="en-MY"/>
        </a:p>
      </dgm:t>
    </dgm:pt>
    <dgm:pt modelId="{01556588-165C-41C9-9E4B-27889036FD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>
              <a:latin typeface="Arial" panose="020B0604020202020204" pitchFamily="2" charset="0"/>
              <a:cs typeface="Arial" panose="020B0604020202020204" pitchFamily="2" charset="0"/>
            </a:rPr>
            <a:t>benci kepada kekufuran seperti benci dicampakkan ke neraka</a:t>
          </a:r>
        </a:p>
      </dgm:t>
    </dgm:pt>
    <dgm:pt modelId="{C033884F-8B3A-431A-8D84-0A4CEB05815B}" type="parTrans" cxnId="{D6073DC4-4287-430F-8451-DD1DC23A4A1A}">
      <dgm:prSet/>
      <dgm:spPr/>
      <dgm:t>
        <a:bodyPr/>
        <a:lstStyle/>
        <a:p>
          <a:endParaRPr lang="en-MY"/>
        </a:p>
      </dgm:t>
    </dgm:pt>
    <dgm:pt modelId="{F63C831D-AEDF-4EDC-AABC-8EF990811A46}" type="sibTrans" cxnId="{D6073DC4-4287-430F-8451-DD1DC23A4A1A}">
      <dgm:prSet/>
      <dgm:spPr/>
      <dgm:t>
        <a:bodyPr/>
        <a:lstStyle/>
        <a:p>
          <a:endParaRPr lang="en-MY"/>
        </a:p>
      </dgm:t>
    </dgm:pt>
    <dgm:pt modelId="{45BAEF56-A995-4D33-A530-8B5F0FC914E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100">
              <a:latin typeface="Arial" panose="020B0604020202020204" pitchFamily="2" charset="0"/>
              <a:cs typeface="Arial" panose="020B0604020202020204" pitchFamily="2" charset="0"/>
            </a:rPr>
            <a:t>mengasihi</a:t>
          </a:r>
          <a:r>
            <a:rPr lang="en-MY" sz="1100" baseline="0">
              <a:latin typeface="Arial" panose="020B0604020202020204" pitchFamily="2" charset="0"/>
              <a:cs typeface="Arial" panose="020B0604020202020204" pitchFamily="2" charset="0"/>
            </a:rPr>
            <a:t> sesama manusia kerana Allah</a:t>
          </a:r>
          <a:endParaRPr lang="en-MY" sz="1100">
            <a:latin typeface="Arial" panose="020B0604020202020204" pitchFamily="2" charset="0"/>
            <a:cs typeface="Arial" panose="020B0604020202020204" pitchFamily="2" charset="0"/>
          </a:endParaRPr>
        </a:p>
      </dgm:t>
    </dgm:pt>
    <dgm:pt modelId="{94FCFDB9-7EB6-4939-B717-14BE349F41C5}" type="parTrans" cxnId="{5D5F88A2-05F5-464B-BACC-780942FF8D9B}">
      <dgm:prSet/>
      <dgm:spPr/>
      <dgm:t>
        <a:bodyPr/>
        <a:lstStyle/>
        <a:p>
          <a:endParaRPr lang="en-MY"/>
        </a:p>
      </dgm:t>
    </dgm:pt>
    <dgm:pt modelId="{6DA518BF-5D1D-480B-BDB1-5ADA91C827A0}" type="sibTrans" cxnId="{5D5F88A2-05F5-464B-BACC-780942FF8D9B}">
      <dgm:prSet/>
      <dgm:spPr/>
      <dgm:t>
        <a:bodyPr/>
        <a:lstStyle/>
        <a:p>
          <a:endParaRPr lang="en-MY"/>
        </a:p>
      </dgm:t>
    </dgm:pt>
    <dgm:pt modelId="{E8F152F4-FDD6-42A8-9732-41A5A5475F0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MY" sz="1200" b="1">
              <a:latin typeface="Arial" panose="020B0604020202020204" pitchFamily="2" charset="0"/>
              <a:cs typeface="Arial" panose="020B0604020202020204" pitchFamily="2" charset="0"/>
            </a:rPr>
            <a:t>Q</a:t>
          </a:r>
        </a:p>
      </dgm:t>
    </dgm:pt>
    <dgm:pt modelId="{0F17E090-3C3F-42C4-A11D-3AF4A5CEED28}" type="sibTrans" cxnId="{D6953C5F-9E43-45C8-B4D6-765083B9C0C9}">
      <dgm:prSet/>
      <dgm:spPr/>
      <dgm:t>
        <a:bodyPr/>
        <a:lstStyle/>
        <a:p>
          <a:endParaRPr lang="en-MY"/>
        </a:p>
      </dgm:t>
    </dgm:pt>
    <dgm:pt modelId="{32A1CCFD-BD08-4610-AE72-498CE2F7D4CC}" type="parTrans" cxnId="{D6953C5F-9E43-45C8-B4D6-765083B9C0C9}">
      <dgm:prSet/>
      <dgm:spPr/>
      <dgm:t>
        <a:bodyPr/>
        <a:lstStyle/>
        <a:p>
          <a:endParaRPr lang="en-MY"/>
        </a:p>
      </dgm:t>
    </dgm:pt>
    <dgm:pt modelId="{59A49B9B-E5C9-4F9F-9DEA-FD3BB55160BE}" type="pres">
      <dgm:prSet presAssocID="{B1B54C61-EF32-4E03-B820-D3E05E5F355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3761E46A-0FEC-4E84-A800-B66ABC36FC10}" type="pres">
      <dgm:prSet presAssocID="{E8F152F4-FDD6-42A8-9732-41A5A5475F05}" presName="root1" presStyleCnt="0"/>
      <dgm:spPr/>
    </dgm:pt>
    <dgm:pt modelId="{AD1EF213-641C-4B2D-9107-C2F2BDB36AD2}" type="pres">
      <dgm:prSet presAssocID="{E8F152F4-FDD6-42A8-9732-41A5A5475F05}" presName="LevelOneTextNode" presStyleLbl="node0" presStyleIdx="0" presStyleCnt="1" custLinFactX="-100000" custLinFactNeighborX="-170528" custLinFactNeighborY="-16396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E7CD2FBF-97A4-41BF-93E4-0EBE5FD0DF53}" type="pres">
      <dgm:prSet presAssocID="{E8F152F4-FDD6-42A8-9732-41A5A5475F05}" presName="level2hierChild" presStyleCnt="0"/>
      <dgm:spPr/>
    </dgm:pt>
    <dgm:pt modelId="{FA7939D9-7242-4CD4-BE0B-1CBCD596BC25}" type="pres">
      <dgm:prSet presAssocID="{BAE75467-3497-43BF-83E7-89C19D9F2909}" presName="conn2-1" presStyleLbl="parChTrans1D2" presStyleIdx="0" presStyleCnt="3"/>
      <dgm:spPr/>
      <dgm:t>
        <a:bodyPr/>
        <a:lstStyle/>
        <a:p>
          <a:endParaRPr lang="en-MY"/>
        </a:p>
      </dgm:t>
    </dgm:pt>
    <dgm:pt modelId="{8A6725C6-F6BC-4769-9BBF-7AD718453B3B}" type="pres">
      <dgm:prSet presAssocID="{BAE75467-3497-43BF-83E7-89C19D9F2909}" presName="connTx" presStyleLbl="parChTrans1D2" presStyleIdx="0" presStyleCnt="3"/>
      <dgm:spPr/>
      <dgm:t>
        <a:bodyPr/>
        <a:lstStyle/>
        <a:p>
          <a:endParaRPr lang="en-MY"/>
        </a:p>
      </dgm:t>
    </dgm:pt>
    <dgm:pt modelId="{11C44144-CFFF-4D9B-8B6B-7D552642EF81}" type="pres">
      <dgm:prSet presAssocID="{DA19633F-59DB-49D5-AAD2-7E0225395F1E}" presName="root2" presStyleCnt="0"/>
      <dgm:spPr/>
    </dgm:pt>
    <dgm:pt modelId="{F1113B4E-B3CF-49E2-86C1-63EC051851E5}" type="pres">
      <dgm:prSet presAssocID="{DA19633F-59DB-49D5-AAD2-7E0225395F1E}" presName="LevelTwoTextNode" presStyleLbl="node2" presStyleIdx="0" presStyleCnt="3" custScaleX="687052" custLinFactNeighborX="-5479" custLinFactNeighborY="-323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CF28DB24-4128-423E-B380-369ED888C9FC}" type="pres">
      <dgm:prSet presAssocID="{DA19633F-59DB-49D5-AAD2-7E0225395F1E}" presName="level3hierChild" presStyleCnt="0"/>
      <dgm:spPr/>
    </dgm:pt>
    <dgm:pt modelId="{E8C4B393-999A-4B3A-AE80-77E5140C6172}" type="pres">
      <dgm:prSet presAssocID="{94FCFDB9-7EB6-4939-B717-14BE349F41C5}" presName="conn2-1" presStyleLbl="parChTrans1D2" presStyleIdx="1" presStyleCnt="3"/>
      <dgm:spPr/>
      <dgm:t>
        <a:bodyPr/>
        <a:lstStyle/>
        <a:p>
          <a:endParaRPr lang="en-MY"/>
        </a:p>
      </dgm:t>
    </dgm:pt>
    <dgm:pt modelId="{34A3F471-A677-42DA-B483-FA408E32C354}" type="pres">
      <dgm:prSet presAssocID="{94FCFDB9-7EB6-4939-B717-14BE349F41C5}" presName="connTx" presStyleLbl="parChTrans1D2" presStyleIdx="1" presStyleCnt="3"/>
      <dgm:spPr/>
      <dgm:t>
        <a:bodyPr/>
        <a:lstStyle/>
        <a:p>
          <a:endParaRPr lang="en-MY"/>
        </a:p>
      </dgm:t>
    </dgm:pt>
    <dgm:pt modelId="{267F91B5-244C-45A7-B0D3-C7C578B99736}" type="pres">
      <dgm:prSet presAssocID="{45BAEF56-A995-4D33-A530-8B5F0FC914E9}" presName="root2" presStyleCnt="0"/>
      <dgm:spPr/>
    </dgm:pt>
    <dgm:pt modelId="{70B55B6E-0FC0-44DD-B54F-2B92DFC9F993}" type="pres">
      <dgm:prSet presAssocID="{45BAEF56-A995-4D33-A530-8B5F0FC914E9}" presName="LevelTwoTextNode" presStyleLbl="node2" presStyleIdx="1" presStyleCnt="3" custScaleX="692286" custLinFactNeighborX="-9373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34943594-BAC5-417C-9A3C-F827F837F88C}" type="pres">
      <dgm:prSet presAssocID="{45BAEF56-A995-4D33-A530-8B5F0FC914E9}" presName="level3hierChild" presStyleCnt="0"/>
      <dgm:spPr/>
    </dgm:pt>
    <dgm:pt modelId="{FDD5E8F0-9ACF-4791-B5B8-94D2770C2879}" type="pres">
      <dgm:prSet presAssocID="{C033884F-8B3A-431A-8D84-0A4CEB05815B}" presName="conn2-1" presStyleLbl="parChTrans1D2" presStyleIdx="2" presStyleCnt="3"/>
      <dgm:spPr/>
      <dgm:t>
        <a:bodyPr/>
        <a:lstStyle/>
        <a:p>
          <a:endParaRPr lang="en-MY"/>
        </a:p>
      </dgm:t>
    </dgm:pt>
    <dgm:pt modelId="{D5C14992-49AD-4C88-BE7A-8A14424A716C}" type="pres">
      <dgm:prSet presAssocID="{C033884F-8B3A-431A-8D84-0A4CEB05815B}" presName="connTx" presStyleLbl="parChTrans1D2" presStyleIdx="2" presStyleCnt="3"/>
      <dgm:spPr/>
      <dgm:t>
        <a:bodyPr/>
        <a:lstStyle/>
        <a:p>
          <a:endParaRPr lang="en-MY"/>
        </a:p>
      </dgm:t>
    </dgm:pt>
    <dgm:pt modelId="{6874D08F-1895-421A-8F01-BDB446A2DD71}" type="pres">
      <dgm:prSet presAssocID="{01556588-165C-41C9-9E4B-27889036FD10}" presName="root2" presStyleCnt="0"/>
      <dgm:spPr/>
    </dgm:pt>
    <dgm:pt modelId="{D22796DA-4FB3-4865-815D-6A3EB10D7DE5}" type="pres">
      <dgm:prSet presAssocID="{01556588-165C-41C9-9E4B-27889036FD10}" presName="LevelTwoTextNode" presStyleLbl="node2" presStyleIdx="2" presStyleCnt="3" custScaleX="698116" custLinFactNeighborX="-8458" custLinFactNeighborY="323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AB072BB7-84C8-43C5-85A6-F533047677C1}" type="pres">
      <dgm:prSet presAssocID="{01556588-165C-41C9-9E4B-27889036FD10}" presName="level3hierChild" presStyleCnt="0"/>
      <dgm:spPr/>
    </dgm:pt>
  </dgm:ptLst>
  <dgm:cxnLst>
    <dgm:cxn modelId="{4EF8A387-66B5-4383-B268-58A520A223BC}" type="presOf" srcId="{94FCFDB9-7EB6-4939-B717-14BE349F41C5}" destId="{E8C4B393-999A-4B3A-AE80-77E5140C6172}" srcOrd="0" destOrd="0" presId="urn:microsoft.com/office/officeart/2005/8/layout/hierarchy2#2"/>
    <dgm:cxn modelId="{52966530-4051-4F8C-8943-4689BF831F55}" type="presOf" srcId="{C033884F-8B3A-431A-8D84-0A4CEB05815B}" destId="{D5C14992-49AD-4C88-BE7A-8A14424A716C}" srcOrd="1" destOrd="0" presId="urn:microsoft.com/office/officeart/2005/8/layout/hierarchy2#2"/>
    <dgm:cxn modelId="{66251B79-BCCC-4610-8245-3627318BF5AC}" type="presOf" srcId="{E8F152F4-FDD6-42A8-9732-41A5A5475F05}" destId="{AD1EF213-641C-4B2D-9107-C2F2BDB36AD2}" srcOrd="0" destOrd="0" presId="urn:microsoft.com/office/officeart/2005/8/layout/hierarchy2#2"/>
    <dgm:cxn modelId="{6F9EF8C7-3184-4688-93F7-481227383133}" type="presOf" srcId="{BAE75467-3497-43BF-83E7-89C19D9F2909}" destId="{8A6725C6-F6BC-4769-9BBF-7AD718453B3B}" srcOrd="1" destOrd="0" presId="urn:microsoft.com/office/officeart/2005/8/layout/hierarchy2#2"/>
    <dgm:cxn modelId="{264EF6C5-8460-4508-B0CB-FAED84633428}" type="presOf" srcId="{45BAEF56-A995-4D33-A530-8B5F0FC914E9}" destId="{70B55B6E-0FC0-44DD-B54F-2B92DFC9F993}" srcOrd="0" destOrd="0" presId="urn:microsoft.com/office/officeart/2005/8/layout/hierarchy2#2"/>
    <dgm:cxn modelId="{1622586D-76BA-4A92-8D0A-E8D972E90AD4}" type="presOf" srcId="{01556588-165C-41C9-9E4B-27889036FD10}" destId="{D22796DA-4FB3-4865-815D-6A3EB10D7DE5}" srcOrd="0" destOrd="0" presId="urn:microsoft.com/office/officeart/2005/8/layout/hierarchy2#2"/>
    <dgm:cxn modelId="{D6073DC4-4287-430F-8451-DD1DC23A4A1A}" srcId="{E8F152F4-FDD6-42A8-9732-41A5A5475F05}" destId="{01556588-165C-41C9-9E4B-27889036FD10}" srcOrd="2" destOrd="0" parTransId="{C033884F-8B3A-431A-8D84-0A4CEB05815B}" sibTransId="{F63C831D-AEDF-4EDC-AABC-8EF990811A46}"/>
    <dgm:cxn modelId="{0CAF728A-EA67-4368-B66E-2BC59CCE8268}" type="presOf" srcId="{C033884F-8B3A-431A-8D84-0A4CEB05815B}" destId="{FDD5E8F0-9ACF-4791-B5B8-94D2770C2879}" srcOrd="0" destOrd="0" presId="urn:microsoft.com/office/officeart/2005/8/layout/hierarchy2#2"/>
    <dgm:cxn modelId="{557E90C4-B54E-4C97-AF85-24737D5A1091}" srcId="{E8F152F4-FDD6-42A8-9732-41A5A5475F05}" destId="{DA19633F-59DB-49D5-AAD2-7E0225395F1E}" srcOrd="0" destOrd="0" parTransId="{BAE75467-3497-43BF-83E7-89C19D9F2909}" sibTransId="{686B15B5-7F49-4208-99CE-E373CDECD760}"/>
    <dgm:cxn modelId="{AE396C44-C5EA-458B-ABED-A1D2AC9F0BA4}" type="presOf" srcId="{BAE75467-3497-43BF-83E7-89C19D9F2909}" destId="{FA7939D9-7242-4CD4-BE0B-1CBCD596BC25}" srcOrd="0" destOrd="0" presId="urn:microsoft.com/office/officeart/2005/8/layout/hierarchy2#2"/>
    <dgm:cxn modelId="{D6953C5F-9E43-45C8-B4D6-765083B9C0C9}" srcId="{B1B54C61-EF32-4E03-B820-D3E05E5F3559}" destId="{E8F152F4-FDD6-42A8-9732-41A5A5475F05}" srcOrd="0" destOrd="0" parTransId="{32A1CCFD-BD08-4610-AE72-498CE2F7D4CC}" sibTransId="{0F17E090-3C3F-42C4-A11D-3AF4A5CEED28}"/>
    <dgm:cxn modelId="{DC9063F5-1B83-4BD0-8C71-8824D04F6E9A}" type="presOf" srcId="{B1B54C61-EF32-4E03-B820-D3E05E5F3559}" destId="{59A49B9B-E5C9-4F9F-9DEA-FD3BB55160BE}" srcOrd="0" destOrd="0" presId="urn:microsoft.com/office/officeart/2005/8/layout/hierarchy2#2"/>
    <dgm:cxn modelId="{DC3630F0-E069-4BDA-9D31-CDF49ACA68BF}" type="presOf" srcId="{94FCFDB9-7EB6-4939-B717-14BE349F41C5}" destId="{34A3F471-A677-42DA-B483-FA408E32C354}" srcOrd="1" destOrd="0" presId="urn:microsoft.com/office/officeart/2005/8/layout/hierarchy2#2"/>
    <dgm:cxn modelId="{BC536C7B-D98D-47AE-919B-01084E4DFF16}" type="presOf" srcId="{DA19633F-59DB-49D5-AAD2-7E0225395F1E}" destId="{F1113B4E-B3CF-49E2-86C1-63EC051851E5}" srcOrd="0" destOrd="0" presId="urn:microsoft.com/office/officeart/2005/8/layout/hierarchy2#2"/>
    <dgm:cxn modelId="{5D5F88A2-05F5-464B-BACC-780942FF8D9B}" srcId="{E8F152F4-FDD6-42A8-9732-41A5A5475F05}" destId="{45BAEF56-A995-4D33-A530-8B5F0FC914E9}" srcOrd="1" destOrd="0" parTransId="{94FCFDB9-7EB6-4939-B717-14BE349F41C5}" sibTransId="{6DA518BF-5D1D-480B-BDB1-5ADA91C827A0}"/>
    <dgm:cxn modelId="{5999A9B1-A5FC-4C0F-A9AC-75C181B41735}" type="presParOf" srcId="{59A49B9B-E5C9-4F9F-9DEA-FD3BB55160BE}" destId="{3761E46A-0FEC-4E84-A800-B66ABC36FC10}" srcOrd="0" destOrd="0" presId="urn:microsoft.com/office/officeart/2005/8/layout/hierarchy2#2"/>
    <dgm:cxn modelId="{EE771872-04D8-4C99-A247-56AD1582B83C}" type="presParOf" srcId="{3761E46A-0FEC-4E84-A800-B66ABC36FC10}" destId="{AD1EF213-641C-4B2D-9107-C2F2BDB36AD2}" srcOrd="0" destOrd="0" presId="urn:microsoft.com/office/officeart/2005/8/layout/hierarchy2#2"/>
    <dgm:cxn modelId="{E2BC5A8A-FF47-44D6-8813-8EED6F6EFC75}" type="presParOf" srcId="{3761E46A-0FEC-4E84-A800-B66ABC36FC10}" destId="{E7CD2FBF-97A4-41BF-93E4-0EBE5FD0DF53}" srcOrd="1" destOrd="0" presId="urn:microsoft.com/office/officeart/2005/8/layout/hierarchy2#2"/>
    <dgm:cxn modelId="{93F76C30-9A97-40E4-94CE-5FDA2009A27F}" type="presParOf" srcId="{E7CD2FBF-97A4-41BF-93E4-0EBE5FD0DF53}" destId="{FA7939D9-7242-4CD4-BE0B-1CBCD596BC25}" srcOrd="0" destOrd="0" presId="urn:microsoft.com/office/officeart/2005/8/layout/hierarchy2#2"/>
    <dgm:cxn modelId="{7ECF7CC5-741B-49A7-B5B9-61F3F356B1C8}" type="presParOf" srcId="{FA7939D9-7242-4CD4-BE0B-1CBCD596BC25}" destId="{8A6725C6-F6BC-4769-9BBF-7AD718453B3B}" srcOrd="0" destOrd="0" presId="urn:microsoft.com/office/officeart/2005/8/layout/hierarchy2#2"/>
    <dgm:cxn modelId="{564AA7D6-CFE3-48B9-8FF3-93C5FEA819F4}" type="presParOf" srcId="{E7CD2FBF-97A4-41BF-93E4-0EBE5FD0DF53}" destId="{11C44144-CFFF-4D9B-8B6B-7D552642EF81}" srcOrd="1" destOrd="0" presId="urn:microsoft.com/office/officeart/2005/8/layout/hierarchy2#2"/>
    <dgm:cxn modelId="{AC1597A6-9054-4B9C-AD58-3DF499299AB0}" type="presParOf" srcId="{11C44144-CFFF-4D9B-8B6B-7D552642EF81}" destId="{F1113B4E-B3CF-49E2-86C1-63EC051851E5}" srcOrd="0" destOrd="0" presId="urn:microsoft.com/office/officeart/2005/8/layout/hierarchy2#2"/>
    <dgm:cxn modelId="{3EFA6079-20C6-4356-85A6-6120E53BB30A}" type="presParOf" srcId="{11C44144-CFFF-4D9B-8B6B-7D552642EF81}" destId="{CF28DB24-4128-423E-B380-369ED888C9FC}" srcOrd="1" destOrd="0" presId="urn:microsoft.com/office/officeart/2005/8/layout/hierarchy2#2"/>
    <dgm:cxn modelId="{0D527674-3C86-4A84-AE26-5C37817BB0F3}" type="presParOf" srcId="{E7CD2FBF-97A4-41BF-93E4-0EBE5FD0DF53}" destId="{E8C4B393-999A-4B3A-AE80-77E5140C6172}" srcOrd="2" destOrd="0" presId="urn:microsoft.com/office/officeart/2005/8/layout/hierarchy2#2"/>
    <dgm:cxn modelId="{1FFEBE41-A5FD-407E-BB1E-EFA69101E853}" type="presParOf" srcId="{E8C4B393-999A-4B3A-AE80-77E5140C6172}" destId="{34A3F471-A677-42DA-B483-FA408E32C354}" srcOrd="0" destOrd="0" presId="urn:microsoft.com/office/officeart/2005/8/layout/hierarchy2#2"/>
    <dgm:cxn modelId="{9736306C-29BC-45F0-95A5-48A1D0F35AD4}" type="presParOf" srcId="{E7CD2FBF-97A4-41BF-93E4-0EBE5FD0DF53}" destId="{267F91B5-244C-45A7-B0D3-C7C578B99736}" srcOrd="3" destOrd="0" presId="urn:microsoft.com/office/officeart/2005/8/layout/hierarchy2#2"/>
    <dgm:cxn modelId="{4F6E99C2-9A53-4175-AC79-6E435C43569E}" type="presParOf" srcId="{267F91B5-244C-45A7-B0D3-C7C578B99736}" destId="{70B55B6E-0FC0-44DD-B54F-2B92DFC9F993}" srcOrd="0" destOrd="0" presId="urn:microsoft.com/office/officeart/2005/8/layout/hierarchy2#2"/>
    <dgm:cxn modelId="{68561E52-129A-46BB-A507-810D6423E69A}" type="presParOf" srcId="{267F91B5-244C-45A7-B0D3-C7C578B99736}" destId="{34943594-BAC5-417C-9A3C-F827F837F88C}" srcOrd="1" destOrd="0" presId="urn:microsoft.com/office/officeart/2005/8/layout/hierarchy2#2"/>
    <dgm:cxn modelId="{D7A2AEFA-8C06-4F59-8F1A-889B635103BF}" type="presParOf" srcId="{E7CD2FBF-97A4-41BF-93E4-0EBE5FD0DF53}" destId="{FDD5E8F0-9ACF-4791-B5B8-94D2770C2879}" srcOrd="4" destOrd="0" presId="urn:microsoft.com/office/officeart/2005/8/layout/hierarchy2#2"/>
    <dgm:cxn modelId="{10CFE368-65D5-4145-8437-A010D0F7C8F7}" type="presParOf" srcId="{FDD5E8F0-9ACF-4791-B5B8-94D2770C2879}" destId="{D5C14992-49AD-4C88-BE7A-8A14424A716C}" srcOrd="0" destOrd="0" presId="urn:microsoft.com/office/officeart/2005/8/layout/hierarchy2#2"/>
    <dgm:cxn modelId="{9C9F366F-1BF0-42B4-A998-ADFB264229AF}" type="presParOf" srcId="{E7CD2FBF-97A4-41BF-93E4-0EBE5FD0DF53}" destId="{6874D08F-1895-421A-8F01-BDB446A2DD71}" srcOrd="5" destOrd="0" presId="urn:microsoft.com/office/officeart/2005/8/layout/hierarchy2#2"/>
    <dgm:cxn modelId="{895F09B7-415D-4B01-8DAD-C59931C2758E}" type="presParOf" srcId="{6874D08F-1895-421A-8F01-BDB446A2DD71}" destId="{D22796DA-4FB3-4865-815D-6A3EB10D7DE5}" srcOrd="0" destOrd="0" presId="urn:microsoft.com/office/officeart/2005/8/layout/hierarchy2#2"/>
    <dgm:cxn modelId="{9117BDDB-F1C4-4825-9771-E6B84FDA2BA6}" type="presParOf" srcId="{6874D08F-1895-421A-8F01-BDB446A2DD71}" destId="{AB072BB7-84C8-43C5-85A6-F533047677C1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F993BA-05EA-4417-A89C-9B80C3D980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712563C3-EC24-402F-BF95-083A3F17CD33}">
      <dgm:prSet phldrT="[Text]" custT="1"/>
      <dgm:spPr/>
      <dgm:t>
        <a:bodyPr/>
        <a:lstStyle/>
        <a:p>
          <a:r>
            <a:rPr lang="en-MY" sz="1400" b="1"/>
            <a:t>Syarat penjual dan pembeli</a:t>
          </a:r>
        </a:p>
      </dgm:t>
    </dgm:pt>
    <dgm:pt modelId="{DEB5C4D1-F2DF-4BBA-A76C-BA3AC28565F7}" type="parTrans" cxnId="{8DB87A25-B99A-4153-8AA0-412401DBA4AB}">
      <dgm:prSet/>
      <dgm:spPr/>
      <dgm:t>
        <a:bodyPr/>
        <a:lstStyle/>
        <a:p>
          <a:endParaRPr lang="en-MY"/>
        </a:p>
      </dgm:t>
    </dgm:pt>
    <dgm:pt modelId="{9CEA21E6-1D1F-42FC-AE6F-ADD7BF4A955C}" type="sibTrans" cxnId="{8DB87A25-B99A-4153-8AA0-412401DBA4AB}">
      <dgm:prSet/>
      <dgm:spPr/>
      <dgm:t>
        <a:bodyPr/>
        <a:lstStyle/>
        <a:p>
          <a:endParaRPr lang="en-MY"/>
        </a:p>
      </dgm:t>
    </dgm:pt>
    <dgm:pt modelId="{ABFEDD04-A067-4200-BFD5-4274E3E8F7D7}">
      <dgm:prSet phldrT="[Text]" custT="1"/>
      <dgm:spPr/>
      <dgm:t>
        <a:bodyPr/>
        <a:lstStyle/>
        <a:p>
          <a:r>
            <a:rPr lang="en-MY" sz="1200"/>
            <a:t>mukalaf</a:t>
          </a:r>
        </a:p>
      </dgm:t>
    </dgm:pt>
    <dgm:pt modelId="{2A30EB08-F9BC-4F35-937F-E0D94D2E981C}" type="parTrans" cxnId="{C03404F7-F4C7-4AE8-8B4B-7FFEA022FDDF}">
      <dgm:prSet/>
      <dgm:spPr/>
      <dgm:t>
        <a:bodyPr/>
        <a:lstStyle/>
        <a:p>
          <a:endParaRPr lang="en-MY"/>
        </a:p>
      </dgm:t>
    </dgm:pt>
    <dgm:pt modelId="{FCF777BC-7B87-4B63-9234-0E8EB2AD27C4}" type="sibTrans" cxnId="{C03404F7-F4C7-4AE8-8B4B-7FFEA022FDDF}">
      <dgm:prSet/>
      <dgm:spPr/>
      <dgm:t>
        <a:bodyPr/>
        <a:lstStyle/>
        <a:p>
          <a:endParaRPr lang="en-MY"/>
        </a:p>
      </dgm:t>
    </dgm:pt>
    <dgm:pt modelId="{916DBC44-513D-4457-8EB6-7B4F81978DB7}">
      <dgm:prSet phldrT="[Text]" custT="1"/>
      <dgm:spPr/>
      <dgm:t>
        <a:bodyPr/>
        <a:lstStyle/>
        <a:p>
          <a:r>
            <a:rPr lang="en-MY" sz="1200"/>
            <a:t>kemahuan sendiri</a:t>
          </a:r>
        </a:p>
      </dgm:t>
    </dgm:pt>
    <dgm:pt modelId="{64C1A7AE-95DE-49B7-9CFD-189E24B2FFB9}" type="parTrans" cxnId="{68037317-319D-4C4B-ACA6-2C33D46E503B}">
      <dgm:prSet/>
      <dgm:spPr/>
      <dgm:t>
        <a:bodyPr/>
        <a:lstStyle/>
        <a:p>
          <a:endParaRPr lang="en-MY"/>
        </a:p>
      </dgm:t>
    </dgm:pt>
    <dgm:pt modelId="{0DBED383-C5DB-43D5-965C-332699138064}" type="sibTrans" cxnId="{68037317-319D-4C4B-ACA6-2C33D46E503B}">
      <dgm:prSet/>
      <dgm:spPr/>
      <dgm:t>
        <a:bodyPr/>
        <a:lstStyle/>
        <a:p>
          <a:endParaRPr lang="en-MY"/>
        </a:p>
      </dgm:t>
    </dgm:pt>
    <dgm:pt modelId="{E24B2E87-3C7E-42E5-AF75-726A0E3EDCFF}">
      <dgm:prSet phldrT="[Text]" custT="1"/>
      <dgm:spPr/>
      <dgm:t>
        <a:bodyPr/>
        <a:lstStyle/>
        <a:p>
          <a:r>
            <a:rPr lang="en-MY" sz="1400" b="1"/>
            <a:t>S</a:t>
          </a:r>
        </a:p>
      </dgm:t>
    </dgm:pt>
    <dgm:pt modelId="{5637A391-807C-4262-8380-16E4770DDA96}" type="parTrans" cxnId="{1E28C585-4459-496A-82D6-6A25BBC6DB14}">
      <dgm:prSet/>
      <dgm:spPr/>
      <dgm:t>
        <a:bodyPr/>
        <a:lstStyle/>
        <a:p>
          <a:endParaRPr lang="en-MY"/>
        </a:p>
      </dgm:t>
    </dgm:pt>
    <dgm:pt modelId="{95BFA9E0-E579-486E-A5F9-265CFE5C78AD}" type="sibTrans" cxnId="{1E28C585-4459-496A-82D6-6A25BBC6DB14}">
      <dgm:prSet/>
      <dgm:spPr/>
      <dgm:t>
        <a:bodyPr/>
        <a:lstStyle/>
        <a:p>
          <a:endParaRPr lang="en-MY"/>
        </a:p>
      </dgm:t>
    </dgm:pt>
    <dgm:pt modelId="{397DCF1A-4120-427C-86B1-3216A45CD268}" type="pres">
      <dgm:prSet presAssocID="{39F993BA-05EA-4417-A89C-9B80C3D980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MY"/>
        </a:p>
      </dgm:t>
    </dgm:pt>
    <dgm:pt modelId="{D6137C98-699E-4B60-8FC7-6B78D93D8154}" type="pres">
      <dgm:prSet presAssocID="{712563C3-EC24-402F-BF95-083A3F17CD33}" presName="hierRoot1" presStyleCnt="0">
        <dgm:presLayoutVars>
          <dgm:hierBranch val="init"/>
        </dgm:presLayoutVars>
      </dgm:prSet>
      <dgm:spPr/>
    </dgm:pt>
    <dgm:pt modelId="{265DEE74-010B-4D7C-B20B-56E567316933}" type="pres">
      <dgm:prSet presAssocID="{712563C3-EC24-402F-BF95-083A3F17CD33}" presName="rootComposite1" presStyleCnt="0"/>
      <dgm:spPr/>
    </dgm:pt>
    <dgm:pt modelId="{32BBF9AF-B3F0-4B47-8758-D580B6C30561}" type="pres">
      <dgm:prSet presAssocID="{712563C3-EC24-402F-BF95-083A3F17CD33}" presName="rootText1" presStyleLbl="node0" presStyleIdx="0" presStyleCnt="1" custScaleX="79623" custScaleY="54258" custLinFactNeighborY="-90221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7CED5B8A-304C-4D2A-BA57-F975E3A23C27}" type="pres">
      <dgm:prSet presAssocID="{712563C3-EC24-402F-BF95-083A3F17CD33}" presName="rootConnector1" presStyleLbl="node1" presStyleIdx="0" presStyleCnt="0"/>
      <dgm:spPr/>
      <dgm:t>
        <a:bodyPr/>
        <a:lstStyle/>
        <a:p>
          <a:endParaRPr lang="en-MY"/>
        </a:p>
      </dgm:t>
    </dgm:pt>
    <dgm:pt modelId="{B86DA202-372E-4901-ABDA-3727AA2EB961}" type="pres">
      <dgm:prSet presAssocID="{712563C3-EC24-402F-BF95-083A3F17CD33}" presName="hierChild2" presStyleCnt="0"/>
      <dgm:spPr/>
    </dgm:pt>
    <dgm:pt modelId="{1A7F7685-E363-4558-AC3A-FBE4FCB62E8B}" type="pres">
      <dgm:prSet presAssocID="{2A30EB08-F9BC-4F35-937F-E0D94D2E981C}" presName="Name37" presStyleLbl="parChTrans1D2" presStyleIdx="0" presStyleCnt="3"/>
      <dgm:spPr/>
      <dgm:t>
        <a:bodyPr/>
        <a:lstStyle/>
        <a:p>
          <a:endParaRPr lang="en-MY"/>
        </a:p>
      </dgm:t>
    </dgm:pt>
    <dgm:pt modelId="{38C004EC-D4D1-4A24-B2CA-69B70F491F83}" type="pres">
      <dgm:prSet presAssocID="{ABFEDD04-A067-4200-BFD5-4274E3E8F7D7}" presName="hierRoot2" presStyleCnt="0">
        <dgm:presLayoutVars>
          <dgm:hierBranch val="init"/>
        </dgm:presLayoutVars>
      </dgm:prSet>
      <dgm:spPr/>
    </dgm:pt>
    <dgm:pt modelId="{19205E71-17BA-4053-9BE7-BF890EF95ECA}" type="pres">
      <dgm:prSet presAssocID="{ABFEDD04-A067-4200-BFD5-4274E3E8F7D7}" presName="rootComposite" presStyleCnt="0"/>
      <dgm:spPr/>
    </dgm:pt>
    <dgm:pt modelId="{E47289CD-1927-41E8-85E4-C0622CEE796D}" type="pres">
      <dgm:prSet presAssocID="{ABFEDD04-A067-4200-BFD5-4274E3E8F7D7}" presName="rootText" presStyleLbl="node2" presStyleIdx="0" presStyleCnt="3" custScaleY="55928" custLinFactNeighborX="-23" custLinFactNeighborY="-28714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CF0AC074-7D01-4C90-97BD-970FC5B61DD6}" type="pres">
      <dgm:prSet presAssocID="{ABFEDD04-A067-4200-BFD5-4274E3E8F7D7}" presName="rootConnector" presStyleLbl="node2" presStyleIdx="0" presStyleCnt="3"/>
      <dgm:spPr/>
      <dgm:t>
        <a:bodyPr/>
        <a:lstStyle/>
        <a:p>
          <a:endParaRPr lang="en-MY"/>
        </a:p>
      </dgm:t>
    </dgm:pt>
    <dgm:pt modelId="{1F42A1EA-1FE6-4385-BC86-CE60755F280D}" type="pres">
      <dgm:prSet presAssocID="{ABFEDD04-A067-4200-BFD5-4274E3E8F7D7}" presName="hierChild4" presStyleCnt="0"/>
      <dgm:spPr/>
    </dgm:pt>
    <dgm:pt modelId="{83F61DC3-4C46-4523-8AD3-19141F209ED3}" type="pres">
      <dgm:prSet presAssocID="{ABFEDD04-A067-4200-BFD5-4274E3E8F7D7}" presName="hierChild5" presStyleCnt="0"/>
      <dgm:spPr/>
    </dgm:pt>
    <dgm:pt modelId="{DC751824-420C-4ED4-88D9-58FBFF831B79}" type="pres">
      <dgm:prSet presAssocID="{64C1A7AE-95DE-49B7-9CFD-189E24B2FFB9}" presName="Name37" presStyleLbl="parChTrans1D2" presStyleIdx="1" presStyleCnt="3"/>
      <dgm:spPr/>
      <dgm:t>
        <a:bodyPr/>
        <a:lstStyle/>
        <a:p>
          <a:endParaRPr lang="en-MY"/>
        </a:p>
      </dgm:t>
    </dgm:pt>
    <dgm:pt modelId="{EACE43FB-075D-4FE0-84A9-D3D58BD852D1}" type="pres">
      <dgm:prSet presAssocID="{916DBC44-513D-4457-8EB6-7B4F81978DB7}" presName="hierRoot2" presStyleCnt="0">
        <dgm:presLayoutVars>
          <dgm:hierBranch val="init"/>
        </dgm:presLayoutVars>
      </dgm:prSet>
      <dgm:spPr/>
    </dgm:pt>
    <dgm:pt modelId="{03589ACA-58E0-4D05-958F-F3A9B53FFF44}" type="pres">
      <dgm:prSet presAssocID="{916DBC44-513D-4457-8EB6-7B4F81978DB7}" presName="rootComposite" presStyleCnt="0"/>
      <dgm:spPr/>
    </dgm:pt>
    <dgm:pt modelId="{525BD4B2-43E3-4602-9316-A20BD0F4342B}" type="pres">
      <dgm:prSet presAssocID="{916DBC44-513D-4457-8EB6-7B4F81978DB7}" presName="rootText" presStyleLbl="node2" presStyleIdx="1" presStyleCnt="3" custScaleY="59893" custLinFactNeighborX="908" custLinFactNeighborY="-31202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63F537CE-E9C4-4B6F-8644-BE2A7C89B2FB}" type="pres">
      <dgm:prSet presAssocID="{916DBC44-513D-4457-8EB6-7B4F81978DB7}" presName="rootConnector" presStyleLbl="node2" presStyleIdx="1" presStyleCnt="3"/>
      <dgm:spPr/>
      <dgm:t>
        <a:bodyPr/>
        <a:lstStyle/>
        <a:p>
          <a:endParaRPr lang="en-MY"/>
        </a:p>
      </dgm:t>
    </dgm:pt>
    <dgm:pt modelId="{9EE11D18-FCC7-40D3-82E1-6931A10836F2}" type="pres">
      <dgm:prSet presAssocID="{916DBC44-513D-4457-8EB6-7B4F81978DB7}" presName="hierChild4" presStyleCnt="0"/>
      <dgm:spPr/>
    </dgm:pt>
    <dgm:pt modelId="{10AACC4D-557C-45D5-B042-54B430B9038E}" type="pres">
      <dgm:prSet presAssocID="{916DBC44-513D-4457-8EB6-7B4F81978DB7}" presName="hierChild5" presStyleCnt="0"/>
      <dgm:spPr/>
    </dgm:pt>
    <dgm:pt modelId="{3B738491-6B4C-4F32-90F5-86B46524A37A}" type="pres">
      <dgm:prSet presAssocID="{5637A391-807C-4262-8380-16E4770DDA96}" presName="Name37" presStyleLbl="parChTrans1D2" presStyleIdx="2" presStyleCnt="3"/>
      <dgm:spPr/>
      <dgm:t>
        <a:bodyPr/>
        <a:lstStyle/>
        <a:p>
          <a:endParaRPr lang="en-MY"/>
        </a:p>
      </dgm:t>
    </dgm:pt>
    <dgm:pt modelId="{FB030CD5-C717-41C9-B100-3EAF6FB2E5DB}" type="pres">
      <dgm:prSet presAssocID="{E24B2E87-3C7E-42E5-AF75-726A0E3EDCFF}" presName="hierRoot2" presStyleCnt="0">
        <dgm:presLayoutVars>
          <dgm:hierBranch val="init"/>
        </dgm:presLayoutVars>
      </dgm:prSet>
      <dgm:spPr/>
    </dgm:pt>
    <dgm:pt modelId="{1096E5CC-A816-4CD5-A745-0DDAAB82532D}" type="pres">
      <dgm:prSet presAssocID="{E24B2E87-3C7E-42E5-AF75-726A0E3EDCFF}" presName="rootComposite" presStyleCnt="0"/>
      <dgm:spPr/>
    </dgm:pt>
    <dgm:pt modelId="{B335B2A2-B2D5-4F92-B9EF-4DCB4782934F}" type="pres">
      <dgm:prSet presAssocID="{E24B2E87-3C7E-42E5-AF75-726A0E3EDCFF}" presName="rootText" presStyleLbl="node2" presStyleIdx="2" presStyleCnt="3" custScaleY="57911" custLinFactNeighborX="-8343" custLinFactNeighborY="-30380">
        <dgm:presLayoutVars>
          <dgm:chPref val="3"/>
        </dgm:presLayoutVars>
      </dgm:prSet>
      <dgm:spPr/>
      <dgm:t>
        <a:bodyPr/>
        <a:lstStyle/>
        <a:p>
          <a:endParaRPr lang="en-MY"/>
        </a:p>
      </dgm:t>
    </dgm:pt>
    <dgm:pt modelId="{9A3C975F-765C-4A12-BAA1-2A1B497C5F55}" type="pres">
      <dgm:prSet presAssocID="{E24B2E87-3C7E-42E5-AF75-726A0E3EDCFF}" presName="rootConnector" presStyleLbl="node2" presStyleIdx="2" presStyleCnt="3"/>
      <dgm:spPr/>
      <dgm:t>
        <a:bodyPr/>
        <a:lstStyle/>
        <a:p>
          <a:endParaRPr lang="en-MY"/>
        </a:p>
      </dgm:t>
    </dgm:pt>
    <dgm:pt modelId="{3F6F1908-A907-411A-8DFB-E78FCD8F7A06}" type="pres">
      <dgm:prSet presAssocID="{E24B2E87-3C7E-42E5-AF75-726A0E3EDCFF}" presName="hierChild4" presStyleCnt="0"/>
      <dgm:spPr/>
    </dgm:pt>
    <dgm:pt modelId="{911ABA7B-97D9-4AAF-B192-7E6DEFCED651}" type="pres">
      <dgm:prSet presAssocID="{E24B2E87-3C7E-42E5-AF75-726A0E3EDCFF}" presName="hierChild5" presStyleCnt="0"/>
      <dgm:spPr/>
    </dgm:pt>
    <dgm:pt modelId="{33819FCD-AFD6-4189-94C4-8B9B3E059B43}" type="pres">
      <dgm:prSet presAssocID="{712563C3-EC24-402F-BF95-083A3F17CD33}" presName="hierChild3" presStyleCnt="0"/>
      <dgm:spPr/>
    </dgm:pt>
  </dgm:ptLst>
  <dgm:cxnLst>
    <dgm:cxn modelId="{68037317-319D-4C4B-ACA6-2C33D46E503B}" srcId="{712563C3-EC24-402F-BF95-083A3F17CD33}" destId="{916DBC44-513D-4457-8EB6-7B4F81978DB7}" srcOrd="1" destOrd="0" parTransId="{64C1A7AE-95DE-49B7-9CFD-189E24B2FFB9}" sibTransId="{0DBED383-C5DB-43D5-965C-332699138064}"/>
    <dgm:cxn modelId="{983BDD27-B432-45FA-ADF6-7C074A023873}" type="presOf" srcId="{916DBC44-513D-4457-8EB6-7B4F81978DB7}" destId="{525BD4B2-43E3-4602-9316-A20BD0F4342B}" srcOrd="0" destOrd="0" presId="urn:microsoft.com/office/officeart/2005/8/layout/orgChart1"/>
    <dgm:cxn modelId="{67EBBFA9-509C-4C85-B383-E3A7047FFBAE}" type="presOf" srcId="{712563C3-EC24-402F-BF95-083A3F17CD33}" destId="{32BBF9AF-B3F0-4B47-8758-D580B6C30561}" srcOrd="0" destOrd="0" presId="urn:microsoft.com/office/officeart/2005/8/layout/orgChart1"/>
    <dgm:cxn modelId="{D506030C-FDB9-481B-98CD-269548885926}" type="presOf" srcId="{ABFEDD04-A067-4200-BFD5-4274E3E8F7D7}" destId="{CF0AC074-7D01-4C90-97BD-970FC5B61DD6}" srcOrd="1" destOrd="0" presId="urn:microsoft.com/office/officeart/2005/8/layout/orgChart1"/>
    <dgm:cxn modelId="{377A50C7-5AD7-47F6-B470-BE0FA7BC4342}" type="presOf" srcId="{E24B2E87-3C7E-42E5-AF75-726A0E3EDCFF}" destId="{B335B2A2-B2D5-4F92-B9EF-4DCB4782934F}" srcOrd="0" destOrd="0" presId="urn:microsoft.com/office/officeart/2005/8/layout/orgChart1"/>
    <dgm:cxn modelId="{8DB87A25-B99A-4153-8AA0-412401DBA4AB}" srcId="{39F993BA-05EA-4417-A89C-9B80C3D9803F}" destId="{712563C3-EC24-402F-BF95-083A3F17CD33}" srcOrd="0" destOrd="0" parTransId="{DEB5C4D1-F2DF-4BBA-A76C-BA3AC28565F7}" sibTransId="{9CEA21E6-1D1F-42FC-AE6F-ADD7BF4A955C}"/>
    <dgm:cxn modelId="{1E28C585-4459-496A-82D6-6A25BBC6DB14}" srcId="{712563C3-EC24-402F-BF95-083A3F17CD33}" destId="{E24B2E87-3C7E-42E5-AF75-726A0E3EDCFF}" srcOrd="2" destOrd="0" parTransId="{5637A391-807C-4262-8380-16E4770DDA96}" sibTransId="{95BFA9E0-E579-486E-A5F9-265CFE5C78AD}"/>
    <dgm:cxn modelId="{1AC633CE-827B-440C-81D4-CE54C7F84F10}" type="presOf" srcId="{712563C3-EC24-402F-BF95-083A3F17CD33}" destId="{7CED5B8A-304C-4D2A-BA57-F975E3A23C27}" srcOrd="1" destOrd="0" presId="urn:microsoft.com/office/officeart/2005/8/layout/orgChart1"/>
    <dgm:cxn modelId="{453A2F4F-C502-4E89-902C-8B8536132DFD}" type="presOf" srcId="{64C1A7AE-95DE-49B7-9CFD-189E24B2FFB9}" destId="{DC751824-420C-4ED4-88D9-58FBFF831B79}" srcOrd="0" destOrd="0" presId="urn:microsoft.com/office/officeart/2005/8/layout/orgChart1"/>
    <dgm:cxn modelId="{82FCCFA0-7EDA-4424-8023-FCA2C02CCADE}" type="presOf" srcId="{ABFEDD04-A067-4200-BFD5-4274E3E8F7D7}" destId="{E47289CD-1927-41E8-85E4-C0622CEE796D}" srcOrd="0" destOrd="0" presId="urn:microsoft.com/office/officeart/2005/8/layout/orgChart1"/>
    <dgm:cxn modelId="{98542D6C-F7B3-42BD-AD42-B1B25F52C2D0}" type="presOf" srcId="{2A30EB08-F9BC-4F35-937F-E0D94D2E981C}" destId="{1A7F7685-E363-4558-AC3A-FBE4FCB62E8B}" srcOrd="0" destOrd="0" presId="urn:microsoft.com/office/officeart/2005/8/layout/orgChart1"/>
    <dgm:cxn modelId="{86CA5C8E-284B-4FF6-8738-C84A65BE819A}" type="presOf" srcId="{39F993BA-05EA-4417-A89C-9B80C3D9803F}" destId="{397DCF1A-4120-427C-86B1-3216A45CD268}" srcOrd="0" destOrd="0" presId="urn:microsoft.com/office/officeart/2005/8/layout/orgChart1"/>
    <dgm:cxn modelId="{D6AF3715-573E-479E-8858-E2B07F0006B4}" type="presOf" srcId="{E24B2E87-3C7E-42E5-AF75-726A0E3EDCFF}" destId="{9A3C975F-765C-4A12-BAA1-2A1B497C5F55}" srcOrd="1" destOrd="0" presId="urn:microsoft.com/office/officeart/2005/8/layout/orgChart1"/>
    <dgm:cxn modelId="{C03404F7-F4C7-4AE8-8B4B-7FFEA022FDDF}" srcId="{712563C3-EC24-402F-BF95-083A3F17CD33}" destId="{ABFEDD04-A067-4200-BFD5-4274E3E8F7D7}" srcOrd="0" destOrd="0" parTransId="{2A30EB08-F9BC-4F35-937F-E0D94D2E981C}" sibTransId="{FCF777BC-7B87-4B63-9234-0E8EB2AD27C4}"/>
    <dgm:cxn modelId="{3F2CD882-B07C-46E1-8111-AE5FD8B80968}" type="presOf" srcId="{916DBC44-513D-4457-8EB6-7B4F81978DB7}" destId="{63F537CE-E9C4-4B6F-8644-BE2A7C89B2FB}" srcOrd="1" destOrd="0" presId="urn:microsoft.com/office/officeart/2005/8/layout/orgChart1"/>
    <dgm:cxn modelId="{1E7A1571-BC7A-412F-8D7E-71B4D43BD9E6}" type="presOf" srcId="{5637A391-807C-4262-8380-16E4770DDA96}" destId="{3B738491-6B4C-4F32-90F5-86B46524A37A}" srcOrd="0" destOrd="0" presId="urn:microsoft.com/office/officeart/2005/8/layout/orgChart1"/>
    <dgm:cxn modelId="{97F540E1-0C9A-4547-A03C-80688EA12DF9}" type="presParOf" srcId="{397DCF1A-4120-427C-86B1-3216A45CD268}" destId="{D6137C98-699E-4B60-8FC7-6B78D93D8154}" srcOrd="0" destOrd="0" presId="urn:microsoft.com/office/officeart/2005/8/layout/orgChart1"/>
    <dgm:cxn modelId="{77BB8977-4D04-4F46-B733-E2220F012280}" type="presParOf" srcId="{D6137C98-699E-4B60-8FC7-6B78D93D8154}" destId="{265DEE74-010B-4D7C-B20B-56E567316933}" srcOrd="0" destOrd="0" presId="urn:microsoft.com/office/officeart/2005/8/layout/orgChart1"/>
    <dgm:cxn modelId="{CFA959D2-E238-47CA-814D-7090BFB15983}" type="presParOf" srcId="{265DEE74-010B-4D7C-B20B-56E567316933}" destId="{32BBF9AF-B3F0-4B47-8758-D580B6C30561}" srcOrd="0" destOrd="0" presId="urn:microsoft.com/office/officeart/2005/8/layout/orgChart1"/>
    <dgm:cxn modelId="{8C8DE2D6-AB95-4B5E-854D-8E8ED3F97057}" type="presParOf" srcId="{265DEE74-010B-4D7C-B20B-56E567316933}" destId="{7CED5B8A-304C-4D2A-BA57-F975E3A23C27}" srcOrd="1" destOrd="0" presId="urn:microsoft.com/office/officeart/2005/8/layout/orgChart1"/>
    <dgm:cxn modelId="{660086CD-EC9B-4498-9A3A-3512A38945FA}" type="presParOf" srcId="{D6137C98-699E-4B60-8FC7-6B78D93D8154}" destId="{B86DA202-372E-4901-ABDA-3727AA2EB961}" srcOrd="1" destOrd="0" presId="urn:microsoft.com/office/officeart/2005/8/layout/orgChart1"/>
    <dgm:cxn modelId="{1E764277-F415-40D1-A9B9-B40403F7F816}" type="presParOf" srcId="{B86DA202-372E-4901-ABDA-3727AA2EB961}" destId="{1A7F7685-E363-4558-AC3A-FBE4FCB62E8B}" srcOrd="0" destOrd="0" presId="urn:microsoft.com/office/officeart/2005/8/layout/orgChart1"/>
    <dgm:cxn modelId="{8D392EAD-1929-49E9-8073-786968C58DF1}" type="presParOf" srcId="{B86DA202-372E-4901-ABDA-3727AA2EB961}" destId="{38C004EC-D4D1-4A24-B2CA-69B70F491F83}" srcOrd="1" destOrd="0" presId="urn:microsoft.com/office/officeart/2005/8/layout/orgChart1"/>
    <dgm:cxn modelId="{A1FC64CE-1A53-401A-8EE9-89941B3CD5BC}" type="presParOf" srcId="{38C004EC-D4D1-4A24-B2CA-69B70F491F83}" destId="{19205E71-17BA-4053-9BE7-BF890EF95ECA}" srcOrd="0" destOrd="0" presId="urn:microsoft.com/office/officeart/2005/8/layout/orgChart1"/>
    <dgm:cxn modelId="{B27B4091-F581-4F29-AD9F-44529204BFAC}" type="presParOf" srcId="{19205E71-17BA-4053-9BE7-BF890EF95ECA}" destId="{E47289CD-1927-41E8-85E4-C0622CEE796D}" srcOrd="0" destOrd="0" presId="urn:microsoft.com/office/officeart/2005/8/layout/orgChart1"/>
    <dgm:cxn modelId="{4E53AA3A-168C-4DDC-AB16-D66CADEBDC0E}" type="presParOf" srcId="{19205E71-17BA-4053-9BE7-BF890EF95ECA}" destId="{CF0AC074-7D01-4C90-97BD-970FC5B61DD6}" srcOrd="1" destOrd="0" presId="urn:microsoft.com/office/officeart/2005/8/layout/orgChart1"/>
    <dgm:cxn modelId="{EFDE1816-2B73-4B77-99C1-8B0977372755}" type="presParOf" srcId="{38C004EC-D4D1-4A24-B2CA-69B70F491F83}" destId="{1F42A1EA-1FE6-4385-BC86-CE60755F280D}" srcOrd="1" destOrd="0" presId="urn:microsoft.com/office/officeart/2005/8/layout/orgChart1"/>
    <dgm:cxn modelId="{9C1B5E0A-25FE-49AA-A9E9-8920224E6DC7}" type="presParOf" srcId="{38C004EC-D4D1-4A24-B2CA-69B70F491F83}" destId="{83F61DC3-4C46-4523-8AD3-19141F209ED3}" srcOrd="2" destOrd="0" presId="urn:microsoft.com/office/officeart/2005/8/layout/orgChart1"/>
    <dgm:cxn modelId="{7C4CE0BE-6058-42DD-8AB6-B15C539AEC0F}" type="presParOf" srcId="{B86DA202-372E-4901-ABDA-3727AA2EB961}" destId="{DC751824-420C-4ED4-88D9-58FBFF831B79}" srcOrd="2" destOrd="0" presId="urn:microsoft.com/office/officeart/2005/8/layout/orgChart1"/>
    <dgm:cxn modelId="{220D3577-EDA3-4ECD-BF9B-E9B61A6FF234}" type="presParOf" srcId="{B86DA202-372E-4901-ABDA-3727AA2EB961}" destId="{EACE43FB-075D-4FE0-84A9-D3D58BD852D1}" srcOrd="3" destOrd="0" presId="urn:microsoft.com/office/officeart/2005/8/layout/orgChart1"/>
    <dgm:cxn modelId="{E6E0382D-3BB7-442A-9A13-70CBFBF1EC49}" type="presParOf" srcId="{EACE43FB-075D-4FE0-84A9-D3D58BD852D1}" destId="{03589ACA-58E0-4D05-958F-F3A9B53FFF44}" srcOrd="0" destOrd="0" presId="urn:microsoft.com/office/officeart/2005/8/layout/orgChart1"/>
    <dgm:cxn modelId="{CA03E72A-598B-4166-A4B8-DD05A808964D}" type="presParOf" srcId="{03589ACA-58E0-4D05-958F-F3A9B53FFF44}" destId="{525BD4B2-43E3-4602-9316-A20BD0F4342B}" srcOrd="0" destOrd="0" presId="urn:microsoft.com/office/officeart/2005/8/layout/orgChart1"/>
    <dgm:cxn modelId="{38AFD33C-F49F-4C44-9403-4EFCA7EB6F89}" type="presParOf" srcId="{03589ACA-58E0-4D05-958F-F3A9B53FFF44}" destId="{63F537CE-E9C4-4B6F-8644-BE2A7C89B2FB}" srcOrd="1" destOrd="0" presId="urn:microsoft.com/office/officeart/2005/8/layout/orgChart1"/>
    <dgm:cxn modelId="{9248D1C7-F09B-4F92-A28B-AEBB1598BF60}" type="presParOf" srcId="{EACE43FB-075D-4FE0-84A9-D3D58BD852D1}" destId="{9EE11D18-FCC7-40D3-82E1-6931A10836F2}" srcOrd="1" destOrd="0" presId="urn:microsoft.com/office/officeart/2005/8/layout/orgChart1"/>
    <dgm:cxn modelId="{D49281F0-C762-4BD3-B6E1-8EAE6F9E2D73}" type="presParOf" srcId="{EACE43FB-075D-4FE0-84A9-D3D58BD852D1}" destId="{10AACC4D-557C-45D5-B042-54B430B9038E}" srcOrd="2" destOrd="0" presId="urn:microsoft.com/office/officeart/2005/8/layout/orgChart1"/>
    <dgm:cxn modelId="{529AF726-A28A-4F63-B766-61E74584BC7D}" type="presParOf" srcId="{B86DA202-372E-4901-ABDA-3727AA2EB961}" destId="{3B738491-6B4C-4F32-90F5-86B46524A37A}" srcOrd="4" destOrd="0" presId="urn:microsoft.com/office/officeart/2005/8/layout/orgChart1"/>
    <dgm:cxn modelId="{A4A0E34F-45F9-4228-9441-A414F661E74A}" type="presParOf" srcId="{B86DA202-372E-4901-ABDA-3727AA2EB961}" destId="{FB030CD5-C717-41C9-B100-3EAF6FB2E5DB}" srcOrd="5" destOrd="0" presId="urn:microsoft.com/office/officeart/2005/8/layout/orgChart1"/>
    <dgm:cxn modelId="{D746374C-7057-4369-9DAA-6BFCEB24BC83}" type="presParOf" srcId="{FB030CD5-C717-41C9-B100-3EAF6FB2E5DB}" destId="{1096E5CC-A816-4CD5-A745-0DDAAB82532D}" srcOrd="0" destOrd="0" presId="urn:microsoft.com/office/officeart/2005/8/layout/orgChart1"/>
    <dgm:cxn modelId="{9DF94A0C-C8C1-49AC-95BF-D275CF50D33E}" type="presParOf" srcId="{1096E5CC-A816-4CD5-A745-0DDAAB82532D}" destId="{B335B2A2-B2D5-4F92-B9EF-4DCB4782934F}" srcOrd="0" destOrd="0" presId="urn:microsoft.com/office/officeart/2005/8/layout/orgChart1"/>
    <dgm:cxn modelId="{4DBAEB5D-E844-4777-9681-AB900C974E93}" type="presParOf" srcId="{1096E5CC-A816-4CD5-A745-0DDAAB82532D}" destId="{9A3C975F-765C-4A12-BAA1-2A1B497C5F55}" srcOrd="1" destOrd="0" presId="urn:microsoft.com/office/officeart/2005/8/layout/orgChart1"/>
    <dgm:cxn modelId="{BA64F1E5-8F21-4C8D-BB20-28E6502A1355}" type="presParOf" srcId="{FB030CD5-C717-41C9-B100-3EAF6FB2E5DB}" destId="{3F6F1908-A907-411A-8DFB-E78FCD8F7A06}" srcOrd="1" destOrd="0" presId="urn:microsoft.com/office/officeart/2005/8/layout/orgChart1"/>
    <dgm:cxn modelId="{C19F9CD9-FA20-4A8A-93B5-30F92984B17E}" type="presParOf" srcId="{FB030CD5-C717-41C9-B100-3EAF6FB2E5DB}" destId="{911ABA7B-97D9-4AAF-B192-7E6DEFCED651}" srcOrd="2" destOrd="0" presId="urn:microsoft.com/office/officeart/2005/8/layout/orgChart1"/>
    <dgm:cxn modelId="{DDA6F12B-4A31-4415-BA61-00DE922C4215}" type="presParOf" srcId="{D6137C98-699E-4B60-8FC7-6B78D93D8154}" destId="{33819FCD-AFD6-4189-94C4-8B9B3E059B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1EF213-641C-4B2D-9107-C2F2BDB36AD2}">
      <dsp:nvSpPr>
        <dsp:cNvPr id="0" name=""/>
        <dsp:cNvSpPr/>
      </dsp:nvSpPr>
      <dsp:spPr>
        <a:xfrm>
          <a:off x="0" y="29322"/>
          <a:ext cx="983158" cy="8691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latin typeface="Arial" panose="020B0604020202020204" pitchFamily="2" charset="0"/>
              <a:cs typeface="Arial" panose="020B0604020202020204" pitchFamily="2" charset="0"/>
            </a:rPr>
            <a:t>Hikmah memberi sedekah dan  hadiah</a:t>
          </a:r>
        </a:p>
      </dsp:txBody>
      <dsp:txXfrm>
        <a:off x="25457" y="54779"/>
        <a:ext cx="932244" cy="818262"/>
      </dsp:txXfrm>
    </dsp:sp>
    <dsp:sp modelId="{FA7939D9-7242-4CD4-BE0B-1CBCD596BC25}">
      <dsp:nvSpPr>
        <dsp:cNvPr id="0" name=""/>
        <dsp:cNvSpPr/>
      </dsp:nvSpPr>
      <dsp:spPr>
        <a:xfrm rot="20505921">
          <a:off x="962901" y="310464"/>
          <a:ext cx="80679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806796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346129" y="317513"/>
        <a:ext cx="40339" cy="40339"/>
      </dsp:txXfrm>
    </dsp:sp>
    <dsp:sp modelId="{F1113B4E-B3CF-49E2-86C1-63EC051851E5}">
      <dsp:nvSpPr>
        <dsp:cNvPr id="0" name=""/>
        <dsp:cNvSpPr/>
      </dsp:nvSpPr>
      <dsp:spPr>
        <a:xfrm>
          <a:off x="1749440" y="55705"/>
          <a:ext cx="2729007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2" charset="0"/>
              <a:cs typeface="Arial" panose="020B0604020202020204" pitchFamily="2" charset="0"/>
            </a:rPr>
            <a:t>Mendapat ganjaran pahala</a:t>
          </a:r>
        </a:p>
      </dsp:txBody>
      <dsp:txXfrm>
        <a:off x="1758564" y="64829"/>
        <a:ext cx="2710759" cy="293254"/>
      </dsp:txXfrm>
    </dsp:sp>
    <dsp:sp modelId="{E8C4B393-999A-4B3A-AE80-77E5140C6172}">
      <dsp:nvSpPr>
        <dsp:cNvPr id="0" name=""/>
        <dsp:cNvSpPr/>
      </dsp:nvSpPr>
      <dsp:spPr>
        <a:xfrm rot="272876">
          <a:off x="981987" y="466203"/>
          <a:ext cx="744372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744372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335563" y="474813"/>
        <a:ext cx="37218" cy="37218"/>
      </dsp:txXfrm>
    </dsp:sp>
    <dsp:sp modelId="{70B55B6E-0FC0-44DD-B54F-2B92DFC9F993}">
      <dsp:nvSpPr>
        <dsp:cNvPr id="0" name=""/>
        <dsp:cNvSpPr/>
      </dsp:nvSpPr>
      <dsp:spPr>
        <a:xfrm>
          <a:off x="1725187" y="367183"/>
          <a:ext cx="2742664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2" charset="0"/>
              <a:cs typeface="Arial" panose="020B0604020202020204" pitchFamily="2" charset="0"/>
            </a:rPr>
            <a:t>Rezeki akan bertambah</a:t>
          </a:r>
        </a:p>
      </dsp:txBody>
      <dsp:txXfrm>
        <a:off x="1734311" y="376307"/>
        <a:ext cx="2724416" cy="293254"/>
      </dsp:txXfrm>
    </dsp:sp>
    <dsp:sp modelId="{FDD5E8F0-9ACF-4791-B5B8-94D2770C2879}">
      <dsp:nvSpPr>
        <dsp:cNvPr id="0" name=""/>
        <dsp:cNvSpPr/>
      </dsp:nvSpPr>
      <dsp:spPr>
        <a:xfrm rot="1665617">
          <a:off x="932464" y="641845"/>
          <a:ext cx="88091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880916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350899" y="647041"/>
        <a:ext cx="44045" cy="44045"/>
      </dsp:txXfrm>
    </dsp:sp>
    <dsp:sp modelId="{D22796DA-4FB3-4865-815D-6A3EB10D7DE5}">
      <dsp:nvSpPr>
        <dsp:cNvPr id="0" name=""/>
        <dsp:cNvSpPr/>
      </dsp:nvSpPr>
      <dsp:spPr>
        <a:xfrm>
          <a:off x="1762685" y="718467"/>
          <a:ext cx="2721693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b="1" kern="1200">
              <a:latin typeface="Arial" panose="020B0604020202020204" pitchFamily="2" charset="0"/>
              <a:cs typeface="Arial" panose="020B0604020202020204" pitchFamily="2" charset="0"/>
            </a:rPr>
            <a:t>P</a:t>
          </a:r>
        </a:p>
      </dsp:txBody>
      <dsp:txXfrm>
        <a:off x="1771809" y="727591"/>
        <a:ext cx="2703445" cy="293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1EF213-641C-4B2D-9107-C2F2BDB36AD2}">
      <dsp:nvSpPr>
        <dsp:cNvPr id="0" name=""/>
        <dsp:cNvSpPr/>
      </dsp:nvSpPr>
      <dsp:spPr>
        <a:xfrm>
          <a:off x="0" y="308159"/>
          <a:ext cx="623005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latin typeface="Arial" panose="020B0604020202020204" pitchFamily="2" charset="0"/>
              <a:cs typeface="Arial" panose="020B0604020202020204" pitchFamily="2" charset="0"/>
            </a:rPr>
            <a:t>Q</a:t>
          </a:r>
        </a:p>
      </dsp:txBody>
      <dsp:txXfrm>
        <a:off x="9124" y="317283"/>
        <a:ext cx="604757" cy="293254"/>
      </dsp:txXfrm>
    </dsp:sp>
    <dsp:sp modelId="{FA7939D9-7242-4CD4-BE0B-1CBCD596BC25}">
      <dsp:nvSpPr>
        <dsp:cNvPr id="0" name=""/>
        <dsp:cNvSpPr/>
      </dsp:nvSpPr>
      <dsp:spPr>
        <a:xfrm rot="18996280">
          <a:off x="561697" y="282611"/>
          <a:ext cx="44853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448539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774753" y="298617"/>
        <a:ext cx="22426" cy="22426"/>
      </dsp:txXfrm>
    </dsp:sp>
    <dsp:sp modelId="{F1113B4E-B3CF-49E2-86C1-63EC051851E5}">
      <dsp:nvSpPr>
        <dsp:cNvPr id="0" name=""/>
        <dsp:cNvSpPr/>
      </dsp:nvSpPr>
      <dsp:spPr>
        <a:xfrm>
          <a:off x="948928" y="0"/>
          <a:ext cx="4280372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2" charset="0"/>
              <a:cs typeface="Arial" panose="020B0604020202020204" pitchFamily="2" charset="0"/>
            </a:rPr>
            <a:t>cinta</a:t>
          </a:r>
          <a:r>
            <a:rPr lang="en-MY" sz="1100" kern="1200" baseline="0">
              <a:latin typeface="Arial" panose="020B0604020202020204" pitchFamily="2" charset="0"/>
              <a:cs typeface="Arial" panose="020B0604020202020204" pitchFamily="2" charset="0"/>
            </a:rPr>
            <a:t> kepada Allah dan Rasul lebih daripada segalanya </a:t>
          </a:r>
          <a:endParaRPr lang="en-MY" sz="1100" kern="1200">
            <a:latin typeface="Arial" panose="020B0604020202020204" pitchFamily="2" charset="0"/>
            <a:cs typeface="Arial" panose="020B0604020202020204" pitchFamily="2" charset="0"/>
          </a:endParaRPr>
        </a:p>
      </dsp:txBody>
      <dsp:txXfrm>
        <a:off x="958052" y="9124"/>
        <a:ext cx="4262124" cy="293254"/>
      </dsp:txXfrm>
    </dsp:sp>
    <dsp:sp modelId="{E8C4B393-999A-4B3A-AE80-77E5140C6172}">
      <dsp:nvSpPr>
        <dsp:cNvPr id="0" name=""/>
        <dsp:cNvSpPr/>
      </dsp:nvSpPr>
      <dsp:spPr>
        <a:xfrm rot="576571">
          <a:off x="620859" y="462228"/>
          <a:ext cx="305955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305955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766188" y="481799"/>
        <a:ext cx="15297" cy="15297"/>
      </dsp:txXfrm>
    </dsp:sp>
    <dsp:sp modelId="{70B55B6E-0FC0-44DD-B54F-2B92DFC9F993}">
      <dsp:nvSpPr>
        <dsp:cNvPr id="0" name=""/>
        <dsp:cNvSpPr/>
      </dsp:nvSpPr>
      <dsp:spPr>
        <a:xfrm>
          <a:off x="924668" y="359233"/>
          <a:ext cx="4312980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2" charset="0"/>
              <a:cs typeface="Arial" panose="020B0604020202020204" pitchFamily="2" charset="0"/>
            </a:rPr>
            <a:t>mengasihi</a:t>
          </a:r>
          <a:r>
            <a:rPr lang="en-MY" sz="1100" kern="1200" baseline="0">
              <a:latin typeface="Arial" panose="020B0604020202020204" pitchFamily="2" charset="0"/>
              <a:cs typeface="Arial" panose="020B0604020202020204" pitchFamily="2" charset="0"/>
            </a:rPr>
            <a:t> sesama manusia kerana Allah</a:t>
          </a:r>
          <a:endParaRPr lang="en-MY" sz="1100" kern="1200">
            <a:latin typeface="Arial" panose="020B0604020202020204" pitchFamily="2" charset="0"/>
            <a:cs typeface="Arial" panose="020B0604020202020204" pitchFamily="2" charset="0"/>
          </a:endParaRPr>
        </a:p>
      </dsp:txBody>
      <dsp:txXfrm>
        <a:off x="933792" y="368357"/>
        <a:ext cx="4294732" cy="293254"/>
      </dsp:txXfrm>
    </dsp:sp>
    <dsp:sp modelId="{FDD5E8F0-9ACF-4791-B5B8-94D2770C2879}">
      <dsp:nvSpPr>
        <dsp:cNvPr id="0" name=""/>
        <dsp:cNvSpPr/>
      </dsp:nvSpPr>
      <dsp:spPr>
        <a:xfrm rot="3189776">
          <a:off x="520355" y="641845"/>
          <a:ext cx="512664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512664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763870" y="656248"/>
        <a:ext cx="25633" cy="25633"/>
      </dsp:txXfrm>
    </dsp:sp>
    <dsp:sp modelId="{D22796DA-4FB3-4865-815D-6A3EB10D7DE5}">
      <dsp:nvSpPr>
        <dsp:cNvPr id="0" name=""/>
        <dsp:cNvSpPr/>
      </dsp:nvSpPr>
      <dsp:spPr>
        <a:xfrm>
          <a:off x="930369" y="718467"/>
          <a:ext cx="4349302" cy="3115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100" kern="1200">
              <a:latin typeface="Arial" panose="020B0604020202020204" pitchFamily="2" charset="0"/>
              <a:cs typeface="Arial" panose="020B0604020202020204" pitchFamily="2" charset="0"/>
            </a:rPr>
            <a:t>benci kepada kekufuran seperti benci dicampakkan ke neraka</a:t>
          </a:r>
        </a:p>
      </dsp:txBody>
      <dsp:txXfrm>
        <a:off x="939493" y="727591"/>
        <a:ext cx="4331054" cy="2932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38491-6B4C-4F32-90F5-86B46524A37A}">
      <dsp:nvSpPr>
        <dsp:cNvPr id="0" name=""/>
        <dsp:cNvSpPr/>
      </dsp:nvSpPr>
      <dsp:spPr>
        <a:xfrm>
          <a:off x="2743200" y="435147"/>
          <a:ext cx="1807012" cy="321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374"/>
              </a:lnTo>
              <a:lnTo>
                <a:pt x="1807012" y="153374"/>
              </a:lnTo>
              <a:lnTo>
                <a:pt x="1807012" y="3217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51824-420C-4ED4-88D9-58FBFF831B79}">
      <dsp:nvSpPr>
        <dsp:cNvPr id="0" name=""/>
        <dsp:cNvSpPr/>
      </dsp:nvSpPr>
      <dsp:spPr>
        <a:xfrm>
          <a:off x="2697480" y="435147"/>
          <a:ext cx="91440" cy="315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782"/>
              </a:lnTo>
              <a:lnTo>
                <a:pt x="60284" y="146782"/>
              </a:lnTo>
              <a:lnTo>
                <a:pt x="60284" y="3152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F7685-E363-4558-AC3A-FBE4FCB62E8B}">
      <dsp:nvSpPr>
        <dsp:cNvPr id="0" name=""/>
        <dsp:cNvSpPr/>
      </dsp:nvSpPr>
      <dsp:spPr>
        <a:xfrm>
          <a:off x="801997" y="435147"/>
          <a:ext cx="1941202" cy="335155"/>
        </a:xfrm>
        <a:custGeom>
          <a:avLst/>
          <a:gdLst/>
          <a:ahLst/>
          <a:cxnLst/>
          <a:rect l="0" t="0" r="0" b="0"/>
          <a:pathLst>
            <a:path>
              <a:moveTo>
                <a:pt x="1941202" y="0"/>
              </a:moveTo>
              <a:lnTo>
                <a:pt x="1941202" y="166735"/>
              </a:lnTo>
              <a:lnTo>
                <a:pt x="0" y="166735"/>
              </a:lnTo>
              <a:lnTo>
                <a:pt x="0" y="3351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BF9AF-B3F0-4B47-8758-D580B6C30561}">
      <dsp:nvSpPr>
        <dsp:cNvPr id="0" name=""/>
        <dsp:cNvSpPr/>
      </dsp:nvSpPr>
      <dsp:spPr>
        <a:xfrm>
          <a:off x="2104625" y="0"/>
          <a:ext cx="1277149" cy="435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b="1" kern="1200"/>
            <a:t>Syarat penjual dan pembeli</a:t>
          </a:r>
        </a:p>
      </dsp:txBody>
      <dsp:txXfrm>
        <a:off x="2104625" y="0"/>
        <a:ext cx="1277149" cy="435147"/>
      </dsp:txXfrm>
    </dsp:sp>
    <dsp:sp modelId="{E47289CD-1927-41E8-85E4-C0622CEE796D}">
      <dsp:nvSpPr>
        <dsp:cNvPr id="0" name=""/>
        <dsp:cNvSpPr/>
      </dsp:nvSpPr>
      <dsp:spPr>
        <a:xfrm>
          <a:off x="0" y="770303"/>
          <a:ext cx="1603995" cy="448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kern="1200"/>
            <a:t>mukalaf</a:t>
          </a:r>
        </a:p>
      </dsp:txBody>
      <dsp:txXfrm>
        <a:off x="0" y="770303"/>
        <a:ext cx="1603995" cy="448541"/>
      </dsp:txXfrm>
    </dsp:sp>
    <dsp:sp modelId="{525BD4B2-43E3-4602-9316-A20BD0F4342B}">
      <dsp:nvSpPr>
        <dsp:cNvPr id="0" name=""/>
        <dsp:cNvSpPr/>
      </dsp:nvSpPr>
      <dsp:spPr>
        <a:xfrm>
          <a:off x="1955766" y="750349"/>
          <a:ext cx="1603995" cy="4803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kern="1200"/>
            <a:t>kemahuan sendiri</a:t>
          </a:r>
        </a:p>
      </dsp:txBody>
      <dsp:txXfrm>
        <a:off x="1955766" y="750349"/>
        <a:ext cx="1603995" cy="480340"/>
      </dsp:txXfrm>
    </dsp:sp>
    <dsp:sp modelId="{B335B2A2-B2D5-4F92-B9EF-4DCB4782934F}">
      <dsp:nvSpPr>
        <dsp:cNvPr id="0" name=""/>
        <dsp:cNvSpPr/>
      </dsp:nvSpPr>
      <dsp:spPr>
        <a:xfrm>
          <a:off x="3748215" y="756941"/>
          <a:ext cx="1603995" cy="4644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b="1" kern="1200"/>
            <a:t>S</a:t>
          </a:r>
        </a:p>
      </dsp:txBody>
      <dsp:txXfrm>
        <a:off x="3748215" y="756941"/>
        <a:ext cx="1603995" cy="464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91840-EA34-42FE-AE85-E9417667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2019-07-14T00:59:00Z</cp:lastPrinted>
  <dcterms:created xsi:type="dcterms:W3CDTF">2019-07-24T16:17:00Z</dcterms:created>
  <dcterms:modified xsi:type="dcterms:W3CDTF">2019-07-24T16:17:00Z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